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6A" w:rsidRDefault="00BE50A4">
      <w:pPr>
        <w:rPr>
          <w:rFonts w:ascii="Arial" w:hAnsi="Arial" w:cs="Arial"/>
          <w:color w:val="555555"/>
          <w:shd w:val="clear" w:color="auto" w:fill="FFFFFF"/>
          <w:lang w:val="en-US"/>
        </w:rPr>
      </w:pPr>
      <w:r w:rsidRPr="00BE50A4">
        <w:rPr>
          <w:rFonts w:ascii="Arial" w:hAnsi="Arial" w:cs="Arial"/>
          <w:color w:val="555555"/>
          <w:shd w:val="clear" w:color="auto" w:fill="FFFFFF"/>
        </w:rPr>
        <w:t>УТВЕРЖДЕН </w:t>
      </w:r>
      <w:r w:rsidRPr="00BE50A4">
        <w:rPr>
          <w:rFonts w:ascii="Arial" w:hAnsi="Arial" w:cs="Arial"/>
          <w:color w:val="555555"/>
        </w:rPr>
        <w:br/>
      </w:r>
      <w:r w:rsidRPr="00BE50A4">
        <w:rPr>
          <w:rFonts w:ascii="Arial" w:hAnsi="Arial" w:cs="Arial"/>
          <w:color w:val="555555"/>
          <w:shd w:val="clear" w:color="auto" w:fill="FFFFFF"/>
        </w:rPr>
        <w:t>Общим собранием Учредителей от 07.09.2009 г., </w:t>
      </w:r>
      <w:r w:rsidRPr="00BE50A4">
        <w:rPr>
          <w:rFonts w:ascii="Arial" w:hAnsi="Arial" w:cs="Arial"/>
          <w:color w:val="555555"/>
        </w:rPr>
        <w:br/>
      </w:r>
      <w:r w:rsidRPr="00BE50A4">
        <w:rPr>
          <w:rFonts w:ascii="Arial" w:hAnsi="Arial" w:cs="Arial"/>
          <w:color w:val="555555"/>
          <w:shd w:val="clear" w:color="auto" w:fill="FFFFFF"/>
        </w:rPr>
        <w:t>Протокол №1 </w:t>
      </w:r>
      <w:r w:rsidRPr="00BE50A4">
        <w:rPr>
          <w:rFonts w:ascii="Arial" w:hAnsi="Arial" w:cs="Arial"/>
          <w:color w:val="555555"/>
        </w:rPr>
        <w:br/>
      </w:r>
      <w:r w:rsidRPr="00BE50A4">
        <w:rPr>
          <w:rFonts w:ascii="Arial" w:hAnsi="Arial" w:cs="Arial"/>
          <w:color w:val="555555"/>
          <w:shd w:val="clear" w:color="auto" w:fill="FFFFFF"/>
        </w:rPr>
        <w:t>    УТВЕРЖДЕНЫ </w:t>
      </w:r>
      <w:r w:rsidRPr="00BE50A4">
        <w:rPr>
          <w:rFonts w:ascii="Arial" w:hAnsi="Arial" w:cs="Arial"/>
          <w:color w:val="555555"/>
        </w:rPr>
        <w:br/>
      </w:r>
      <w:r w:rsidRPr="00BE50A4">
        <w:rPr>
          <w:rFonts w:ascii="Arial" w:hAnsi="Arial" w:cs="Arial"/>
          <w:color w:val="555555"/>
          <w:shd w:val="clear" w:color="auto" w:fill="FFFFFF"/>
        </w:rPr>
        <w:t>Изменения и дополнения Общим собранием членов </w:t>
      </w:r>
      <w:r w:rsidRPr="00BE50A4">
        <w:rPr>
          <w:rFonts w:ascii="Arial" w:hAnsi="Arial" w:cs="Arial"/>
          <w:color w:val="555555"/>
        </w:rPr>
        <w:br/>
      </w:r>
      <w:r w:rsidRPr="00BE50A4">
        <w:rPr>
          <w:rFonts w:ascii="Arial" w:hAnsi="Arial" w:cs="Arial"/>
          <w:color w:val="555555"/>
          <w:shd w:val="clear" w:color="auto" w:fill="FFFFFF"/>
        </w:rPr>
        <w:t>Ассоциации компрессорных заводов от 12.10.2010 г., </w:t>
      </w:r>
      <w:r w:rsidRPr="00BE50A4">
        <w:rPr>
          <w:rFonts w:ascii="Arial" w:hAnsi="Arial" w:cs="Arial"/>
          <w:color w:val="555555"/>
        </w:rPr>
        <w:br/>
      </w:r>
      <w:r w:rsidRPr="00BE50A4">
        <w:rPr>
          <w:rFonts w:ascii="Arial" w:hAnsi="Arial" w:cs="Arial"/>
          <w:color w:val="555555"/>
          <w:shd w:val="clear" w:color="auto" w:fill="FFFFFF"/>
        </w:rPr>
        <w:t>Протокол №2 </w:t>
      </w:r>
      <w:r w:rsidRPr="00BE50A4">
        <w:rPr>
          <w:rFonts w:ascii="Arial" w:hAnsi="Arial" w:cs="Arial"/>
          <w:color w:val="555555"/>
        </w:rPr>
        <w:br/>
      </w:r>
      <w:r w:rsidRPr="00BE50A4">
        <w:rPr>
          <w:rFonts w:ascii="Arial" w:hAnsi="Arial" w:cs="Arial"/>
          <w:color w:val="555555"/>
          <w:shd w:val="clear" w:color="auto" w:fill="FFFFFF"/>
        </w:rPr>
        <w:t>      УТВЕРЖДЕНЫ </w:t>
      </w:r>
      <w:r w:rsidRPr="00BE50A4">
        <w:rPr>
          <w:rFonts w:ascii="Arial" w:hAnsi="Arial" w:cs="Arial"/>
          <w:color w:val="555555"/>
        </w:rPr>
        <w:br/>
      </w:r>
      <w:r w:rsidRPr="00BE50A4">
        <w:rPr>
          <w:rFonts w:ascii="Arial" w:hAnsi="Arial" w:cs="Arial"/>
          <w:color w:val="555555"/>
          <w:shd w:val="clear" w:color="auto" w:fill="FFFFFF"/>
        </w:rPr>
        <w:t>Изменения Общим собранием членов </w:t>
      </w:r>
      <w:r w:rsidRPr="00BE50A4">
        <w:rPr>
          <w:rFonts w:ascii="Arial" w:hAnsi="Arial" w:cs="Arial"/>
          <w:color w:val="555555"/>
        </w:rPr>
        <w:br/>
      </w:r>
      <w:r w:rsidRPr="00BE50A4">
        <w:rPr>
          <w:rFonts w:ascii="Arial" w:hAnsi="Arial" w:cs="Arial"/>
          <w:color w:val="555555"/>
          <w:shd w:val="clear" w:color="auto" w:fill="FFFFFF"/>
        </w:rPr>
        <w:t>Ассоциации компрессорных заводов от ___.09.2018 г., </w:t>
      </w:r>
      <w:r w:rsidRPr="00BE50A4">
        <w:rPr>
          <w:rFonts w:ascii="Arial" w:hAnsi="Arial" w:cs="Arial"/>
          <w:color w:val="555555"/>
        </w:rPr>
        <w:br/>
      </w:r>
      <w:r w:rsidRPr="00BE50A4">
        <w:rPr>
          <w:rFonts w:ascii="Arial" w:hAnsi="Arial" w:cs="Arial"/>
          <w:color w:val="555555"/>
          <w:shd w:val="clear" w:color="auto" w:fill="FFFFFF"/>
        </w:rPr>
        <w:t>Протокол №__ </w:t>
      </w:r>
      <w:r w:rsidRPr="00BE50A4">
        <w:rPr>
          <w:rFonts w:ascii="Arial" w:hAnsi="Arial" w:cs="Arial"/>
          <w:color w:val="555555"/>
        </w:rPr>
        <w:br/>
      </w:r>
      <w:r w:rsidRPr="00BE50A4">
        <w:rPr>
          <w:rFonts w:ascii="Arial" w:hAnsi="Arial" w:cs="Arial"/>
          <w:color w:val="555555"/>
          <w:shd w:val="clear" w:color="auto" w:fill="FFFFFF"/>
        </w:rPr>
        <w:t>    УСТАВ </w:t>
      </w:r>
      <w:r w:rsidRPr="00BE50A4">
        <w:rPr>
          <w:rFonts w:ascii="Arial" w:hAnsi="Arial" w:cs="Arial"/>
          <w:color w:val="555555"/>
        </w:rPr>
        <w:br/>
      </w:r>
      <w:r w:rsidRPr="00BE50A4">
        <w:rPr>
          <w:rFonts w:ascii="Arial" w:hAnsi="Arial" w:cs="Arial"/>
          <w:color w:val="555555"/>
          <w:shd w:val="clear" w:color="auto" w:fill="FFFFFF"/>
        </w:rPr>
        <w:t>  Ассоциации </w:t>
      </w:r>
      <w:r w:rsidRPr="00BE50A4">
        <w:rPr>
          <w:rFonts w:ascii="Arial" w:hAnsi="Arial" w:cs="Arial"/>
          <w:color w:val="555555"/>
        </w:rPr>
        <w:br/>
      </w:r>
      <w:r w:rsidRPr="00BE50A4">
        <w:rPr>
          <w:rFonts w:ascii="Arial" w:hAnsi="Arial" w:cs="Arial"/>
          <w:color w:val="555555"/>
          <w:shd w:val="clear" w:color="auto" w:fill="FFFFFF"/>
        </w:rPr>
        <w:t>компрессорных заводов </w:t>
      </w:r>
      <w:r w:rsidRPr="00BE50A4">
        <w:rPr>
          <w:rFonts w:ascii="Arial" w:hAnsi="Arial" w:cs="Arial"/>
          <w:color w:val="555555"/>
        </w:rPr>
        <w:br/>
      </w:r>
      <w:r w:rsidRPr="00BE50A4">
        <w:rPr>
          <w:rFonts w:ascii="Arial" w:hAnsi="Arial" w:cs="Arial"/>
          <w:color w:val="555555"/>
          <w:shd w:val="clear" w:color="auto" w:fill="FFFFFF"/>
        </w:rPr>
        <w:t>                                                                                                                                                                                                 Москва, </w:t>
      </w:r>
      <w:r w:rsidRPr="00BE50A4">
        <w:rPr>
          <w:rFonts w:ascii="Arial" w:hAnsi="Arial" w:cs="Arial"/>
          <w:color w:val="555555"/>
        </w:rPr>
        <w:br/>
      </w:r>
      <w:r w:rsidRPr="00BE50A4">
        <w:rPr>
          <w:rFonts w:ascii="Arial" w:hAnsi="Arial" w:cs="Arial"/>
          <w:color w:val="555555"/>
          <w:shd w:val="clear" w:color="auto" w:fill="FFFFFF"/>
        </w:rPr>
        <w:t> 2018 г. </w:t>
      </w:r>
      <w:r w:rsidRPr="00BE50A4">
        <w:rPr>
          <w:rFonts w:ascii="Arial" w:hAnsi="Arial" w:cs="Arial"/>
          <w:color w:val="555555"/>
        </w:rPr>
        <w:br/>
      </w:r>
      <w:r w:rsidRPr="00BE50A4">
        <w:rPr>
          <w:rFonts w:ascii="Arial" w:hAnsi="Arial" w:cs="Arial"/>
          <w:color w:val="555555"/>
          <w:shd w:val="clear" w:color="auto" w:fill="FFFFFF"/>
        </w:rPr>
        <w:t>1. ОБЩИЕ ПОЛОЖЕНИЯ </w:t>
      </w:r>
      <w:r w:rsidRPr="00BE50A4">
        <w:rPr>
          <w:rFonts w:ascii="Arial" w:hAnsi="Arial" w:cs="Arial"/>
          <w:color w:val="555555"/>
        </w:rPr>
        <w:br/>
      </w:r>
      <w:r w:rsidRPr="00BE50A4">
        <w:rPr>
          <w:rFonts w:ascii="Arial" w:hAnsi="Arial" w:cs="Arial"/>
          <w:color w:val="555555"/>
          <w:shd w:val="clear" w:color="auto" w:fill="FFFFFF"/>
        </w:rPr>
        <w:t>  1.1. Ассоциация компрессорных заводов, именуемая в дальнейшем «Ассоциация», ОГРН 1097799028073 от 07.10.2009 г., является основанной на членстве корпоративной некоммерческой организацией, созданной в целях координации предпринимательской деятельности юридических лиц для представления и защиты общих, в том числе профессиональных, интересов. </w:t>
      </w:r>
      <w:r w:rsidRPr="00BE50A4">
        <w:rPr>
          <w:rFonts w:ascii="Arial" w:hAnsi="Arial" w:cs="Arial"/>
          <w:color w:val="555555"/>
        </w:rPr>
        <w:br/>
      </w:r>
      <w:r w:rsidRPr="00BE50A4">
        <w:rPr>
          <w:rFonts w:ascii="Arial" w:hAnsi="Arial" w:cs="Arial"/>
          <w:color w:val="555555"/>
          <w:shd w:val="clear" w:color="auto" w:fill="FFFFFF"/>
        </w:rPr>
        <w:t>1.2. Полное наименование Ассоциации на русском языке: Ассоциация компрессорных заводов. </w:t>
      </w:r>
      <w:r w:rsidRPr="00BE50A4">
        <w:rPr>
          <w:rFonts w:ascii="Arial" w:hAnsi="Arial" w:cs="Arial"/>
          <w:color w:val="555555"/>
        </w:rPr>
        <w:br/>
      </w:r>
      <w:r w:rsidRPr="00BE50A4">
        <w:rPr>
          <w:rFonts w:ascii="Arial" w:hAnsi="Arial" w:cs="Arial"/>
          <w:color w:val="555555"/>
          <w:shd w:val="clear" w:color="auto" w:fill="FFFFFF"/>
        </w:rPr>
        <w:t>Сокращенное наименование Ассоциации на русском языке: АКЗ. </w:t>
      </w:r>
      <w:r w:rsidRPr="00BE50A4">
        <w:rPr>
          <w:rFonts w:ascii="Arial" w:hAnsi="Arial" w:cs="Arial"/>
          <w:color w:val="555555"/>
        </w:rPr>
        <w:br/>
      </w:r>
      <w:r w:rsidRPr="00BE50A4">
        <w:rPr>
          <w:rFonts w:ascii="Arial" w:hAnsi="Arial" w:cs="Arial"/>
          <w:color w:val="555555"/>
          <w:shd w:val="clear" w:color="auto" w:fill="FFFFFF"/>
        </w:rPr>
        <w:t xml:space="preserve">            Наименование Ассоциации на английском языке: </w:t>
      </w:r>
      <w:proofErr w:type="spellStart"/>
      <w:r w:rsidRPr="00BE50A4">
        <w:rPr>
          <w:rFonts w:ascii="Arial" w:hAnsi="Arial" w:cs="Arial"/>
          <w:color w:val="555555"/>
          <w:shd w:val="clear" w:color="auto" w:fill="FFFFFF"/>
        </w:rPr>
        <w:t>Association</w:t>
      </w:r>
      <w:proofErr w:type="spellEnd"/>
      <w:r w:rsidRPr="00BE50A4">
        <w:rPr>
          <w:rFonts w:ascii="Arial" w:hAnsi="Arial" w:cs="Arial"/>
          <w:color w:val="555555"/>
          <w:shd w:val="clear" w:color="auto" w:fill="FFFFFF"/>
        </w:rPr>
        <w:t xml:space="preserve"> </w:t>
      </w:r>
      <w:proofErr w:type="spellStart"/>
      <w:r w:rsidRPr="00BE50A4">
        <w:rPr>
          <w:rFonts w:ascii="Arial" w:hAnsi="Arial" w:cs="Arial"/>
          <w:color w:val="555555"/>
          <w:shd w:val="clear" w:color="auto" w:fill="FFFFFF"/>
        </w:rPr>
        <w:t>of</w:t>
      </w:r>
      <w:proofErr w:type="spellEnd"/>
      <w:r w:rsidRPr="00BE50A4">
        <w:rPr>
          <w:rFonts w:ascii="Arial" w:hAnsi="Arial" w:cs="Arial"/>
          <w:color w:val="555555"/>
          <w:shd w:val="clear" w:color="auto" w:fill="FFFFFF"/>
        </w:rPr>
        <w:t xml:space="preserve"> </w:t>
      </w:r>
      <w:proofErr w:type="spellStart"/>
      <w:r w:rsidRPr="00BE50A4">
        <w:rPr>
          <w:rFonts w:ascii="Arial" w:hAnsi="Arial" w:cs="Arial"/>
          <w:color w:val="555555"/>
          <w:shd w:val="clear" w:color="auto" w:fill="FFFFFF"/>
        </w:rPr>
        <w:t>Compressor</w:t>
      </w:r>
      <w:proofErr w:type="spellEnd"/>
      <w:r w:rsidRPr="00BE50A4">
        <w:rPr>
          <w:rFonts w:ascii="Arial" w:hAnsi="Arial" w:cs="Arial"/>
          <w:color w:val="555555"/>
          <w:shd w:val="clear" w:color="auto" w:fill="FFFFFF"/>
        </w:rPr>
        <w:t xml:space="preserve"> </w:t>
      </w:r>
      <w:proofErr w:type="spellStart"/>
      <w:r w:rsidRPr="00BE50A4">
        <w:rPr>
          <w:rFonts w:ascii="Arial" w:hAnsi="Arial" w:cs="Arial"/>
          <w:color w:val="555555"/>
          <w:shd w:val="clear" w:color="auto" w:fill="FFFFFF"/>
        </w:rPr>
        <w:t>Factories</w:t>
      </w:r>
      <w:proofErr w:type="spellEnd"/>
      <w:r w:rsidRPr="00BE50A4">
        <w:rPr>
          <w:rFonts w:ascii="Arial" w:hAnsi="Arial" w:cs="Arial"/>
          <w:color w:val="555555"/>
          <w:shd w:val="clear" w:color="auto" w:fill="FFFFFF"/>
        </w:rPr>
        <w:t xml:space="preserve"> «AKZ». </w:t>
      </w:r>
      <w:r w:rsidRPr="00BE50A4">
        <w:rPr>
          <w:rFonts w:ascii="Arial" w:hAnsi="Arial" w:cs="Arial"/>
          <w:color w:val="555555"/>
        </w:rPr>
        <w:br/>
      </w:r>
      <w:r w:rsidRPr="00BE50A4">
        <w:rPr>
          <w:rFonts w:ascii="Arial" w:hAnsi="Arial" w:cs="Arial"/>
          <w:color w:val="555555"/>
          <w:shd w:val="clear" w:color="auto" w:fill="FFFFFF"/>
        </w:rPr>
        <w:t xml:space="preserve">1.3.     Место нахождения Ассоциации: Российская Федерация, 129090, г. Москва, </w:t>
      </w:r>
      <w:proofErr w:type="spellStart"/>
      <w:r w:rsidRPr="00BE50A4">
        <w:rPr>
          <w:rFonts w:ascii="Arial" w:hAnsi="Arial" w:cs="Arial"/>
          <w:color w:val="555555"/>
          <w:shd w:val="clear" w:color="auto" w:fill="FFFFFF"/>
        </w:rPr>
        <w:t>Протопоповский</w:t>
      </w:r>
      <w:proofErr w:type="spellEnd"/>
      <w:r w:rsidRPr="00BE50A4">
        <w:rPr>
          <w:rFonts w:ascii="Arial" w:hAnsi="Arial" w:cs="Arial"/>
          <w:color w:val="555555"/>
          <w:shd w:val="clear" w:color="auto" w:fill="FFFFFF"/>
        </w:rPr>
        <w:t xml:space="preserve"> переулок, дом 25, корпус</w:t>
      </w:r>
      <w:proofErr w:type="gramStart"/>
      <w:r w:rsidRPr="00BE50A4">
        <w:rPr>
          <w:rFonts w:ascii="Arial" w:hAnsi="Arial" w:cs="Arial"/>
          <w:color w:val="555555"/>
          <w:shd w:val="clear" w:color="auto" w:fill="FFFFFF"/>
        </w:rPr>
        <w:t xml:space="preserve"> Б</w:t>
      </w:r>
      <w:proofErr w:type="gramEnd"/>
      <w:r w:rsidRPr="00BE50A4">
        <w:rPr>
          <w:rFonts w:ascii="Arial" w:hAnsi="Arial" w:cs="Arial"/>
          <w:color w:val="555555"/>
          <w:shd w:val="clear" w:color="auto" w:fill="FFFFFF"/>
        </w:rPr>
        <w:t xml:space="preserve">, этаж 4, </w:t>
      </w:r>
      <w:proofErr w:type="spellStart"/>
      <w:r w:rsidRPr="00BE50A4">
        <w:rPr>
          <w:rFonts w:ascii="Arial" w:hAnsi="Arial" w:cs="Arial"/>
          <w:color w:val="555555"/>
          <w:shd w:val="clear" w:color="auto" w:fill="FFFFFF"/>
        </w:rPr>
        <w:t>пом</w:t>
      </w:r>
      <w:proofErr w:type="spellEnd"/>
      <w:r w:rsidRPr="00BE50A4">
        <w:rPr>
          <w:rFonts w:ascii="Arial" w:hAnsi="Arial" w:cs="Arial"/>
          <w:color w:val="555555"/>
          <w:shd w:val="clear" w:color="auto" w:fill="FFFFFF"/>
        </w:rPr>
        <w:t>. I, ком. 22. </w:t>
      </w:r>
      <w:r w:rsidRPr="00BE50A4">
        <w:rPr>
          <w:rFonts w:ascii="Arial" w:hAnsi="Arial" w:cs="Arial"/>
          <w:color w:val="555555"/>
        </w:rPr>
        <w:br/>
      </w:r>
      <w:r w:rsidRPr="00BE50A4">
        <w:rPr>
          <w:rFonts w:ascii="Arial" w:hAnsi="Arial" w:cs="Arial"/>
          <w:color w:val="555555"/>
          <w:shd w:val="clear" w:color="auto" w:fill="FFFFFF"/>
        </w:rPr>
        <w:t>1.4. Ассоциация приобретает права юридического лица с момента ее государственной регистрации в порядке, установленном законодательством Российской Федерации. Ассоциация создается без ограничения срока деятельности. </w:t>
      </w:r>
      <w:r w:rsidRPr="00BE50A4">
        <w:rPr>
          <w:rFonts w:ascii="Arial" w:hAnsi="Arial" w:cs="Arial"/>
          <w:color w:val="555555"/>
        </w:rPr>
        <w:br/>
      </w:r>
      <w:r w:rsidRPr="00BE50A4">
        <w:rPr>
          <w:rFonts w:ascii="Arial" w:hAnsi="Arial" w:cs="Arial"/>
          <w:color w:val="555555"/>
          <w:shd w:val="clear" w:color="auto" w:fill="FFFFFF"/>
        </w:rPr>
        <w:t xml:space="preserve">Ассоциация имеет в собственности обособленное имущество, отвечает по своим обязательствам этим имуществом, имеет самостоятельный баланс, вправе приобретать и осуществлять имущественные и неимущественные права, </w:t>
      </w:r>
      <w:proofErr w:type="gramStart"/>
      <w:r w:rsidRPr="00BE50A4">
        <w:rPr>
          <w:rFonts w:ascii="Arial" w:hAnsi="Arial" w:cs="Arial"/>
          <w:color w:val="555555"/>
          <w:shd w:val="clear" w:color="auto" w:fill="FFFFFF"/>
        </w:rPr>
        <w:t>нести обязанности</w:t>
      </w:r>
      <w:proofErr w:type="gramEnd"/>
      <w:r w:rsidRPr="00BE50A4">
        <w:rPr>
          <w:rFonts w:ascii="Arial" w:hAnsi="Arial" w:cs="Arial"/>
          <w:color w:val="555555"/>
          <w:shd w:val="clear" w:color="auto" w:fill="FFFFFF"/>
        </w:rPr>
        <w:t>, быть истцом и ответчиком в суде, открывать расчетные, валютные и иные счета в банковских и кредитных учреждениях Российской Федерации и за ее пределами. Ассоциация имеет круглую печать с полным наименованием на русском языке, вправе иметь штампы и бланки со своим полным наименованием на русском языке. </w:t>
      </w:r>
      <w:r w:rsidRPr="00BE50A4">
        <w:rPr>
          <w:rFonts w:ascii="Arial" w:hAnsi="Arial" w:cs="Arial"/>
          <w:color w:val="555555"/>
        </w:rPr>
        <w:br/>
      </w:r>
      <w:r w:rsidRPr="00BE50A4">
        <w:rPr>
          <w:rFonts w:ascii="Arial" w:hAnsi="Arial" w:cs="Arial"/>
          <w:color w:val="555555"/>
          <w:shd w:val="clear" w:color="auto" w:fill="FFFFFF"/>
        </w:rPr>
        <w:t>1.5. Ассоциация несет ответственность по своим обязательствам всем своим имуществом в порядке, установленном гражданским законодательством Российской Федерации. Имущество, переданное Ассоциации ее членами, является ее собственностью. </w:t>
      </w:r>
      <w:r w:rsidRPr="00BE50A4">
        <w:rPr>
          <w:rFonts w:ascii="Arial" w:hAnsi="Arial" w:cs="Arial"/>
          <w:color w:val="555555"/>
        </w:rPr>
        <w:br/>
      </w:r>
      <w:r w:rsidRPr="00BE50A4">
        <w:rPr>
          <w:rFonts w:ascii="Arial" w:hAnsi="Arial" w:cs="Arial"/>
          <w:color w:val="555555"/>
          <w:shd w:val="clear" w:color="auto" w:fill="FFFFFF"/>
        </w:rPr>
        <w:t>1.6. Ассоциация не отвечает по обязательствам своих членов. Члены Ассоциации несут субсидиарную ответственность по обязательствам Ассоциации в пределах суммы своего ежегодного взноса. </w:t>
      </w:r>
      <w:r w:rsidRPr="00BE50A4">
        <w:rPr>
          <w:rFonts w:ascii="Arial" w:hAnsi="Arial" w:cs="Arial"/>
          <w:color w:val="555555"/>
        </w:rPr>
        <w:br/>
      </w:r>
      <w:r w:rsidRPr="00BE50A4">
        <w:rPr>
          <w:rFonts w:ascii="Arial" w:hAnsi="Arial" w:cs="Arial"/>
          <w:color w:val="555555"/>
          <w:shd w:val="clear" w:color="auto" w:fill="FFFFFF"/>
        </w:rPr>
        <w:t>1.7. Ассоциация осуществляет свою деятельность на принципах гласности, коллегиальности в принятии решений, добровольности и равноправия членов Ассоциации, добропорядочности и взаимопомощи в отношениях между ними. </w:t>
      </w:r>
      <w:r w:rsidRPr="00BE50A4">
        <w:rPr>
          <w:rFonts w:ascii="Arial" w:hAnsi="Arial" w:cs="Arial"/>
          <w:color w:val="555555"/>
        </w:rPr>
        <w:br/>
      </w:r>
      <w:r w:rsidRPr="00BE50A4">
        <w:rPr>
          <w:rFonts w:ascii="Arial" w:hAnsi="Arial" w:cs="Arial"/>
          <w:color w:val="555555"/>
          <w:shd w:val="clear" w:color="auto" w:fill="FFFFFF"/>
        </w:rPr>
        <w:lastRenderedPageBreak/>
        <w:t>1.8. Ассоциация от своего имени вправе совершать любые сделки в соответствии с законодательством Российской Федерации, а также осуществлять все права, предусмотренные настоящим Уставом и законодательством Российской Федерации и необходимые для достижения целей, предусмотренных настоящим Уставом. Ассоциация не имеет извлечение прибыли в качестве основной цели своей деятельности и не распределяет полученную прибыль между членами Ассоциации. </w:t>
      </w:r>
      <w:r w:rsidRPr="00BE50A4">
        <w:rPr>
          <w:rFonts w:ascii="Arial" w:hAnsi="Arial" w:cs="Arial"/>
          <w:color w:val="555555"/>
        </w:rPr>
        <w:br/>
      </w:r>
      <w:r w:rsidRPr="00BE50A4">
        <w:rPr>
          <w:rFonts w:ascii="Arial" w:hAnsi="Arial" w:cs="Arial"/>
          <w:color w:val="555555"/>
          <w:shd w:val="clear" w:color="auto" w:fill="FFFFFF"/>
        </w:rPr>
        <w:t>1.9. Ассоциация вправе участвовать в других некоммерческих организациях. </w:t>
      </w:r>
      <w:r w:rsidRPr="00BE50A4">
        <w:rPr>
          <w:rFonts w:ascii="Arial" w:hAnsi="Arial" w:cs="Arial"/>
          <w:color w:val="555555"/>
        </w:rPr>
        <w:br/>
      </w:r>
      <w:r w:rsidRPr="00BE50A4">
        <w:rPr>
          <w:rFonts w:ascii="Arial" w:hAnsi="Arial" w:cs="Arial"/>
          <w:color w:val="555555"/>
          <w:shd w:val="clear" w:color="auto" w:fill="FFFFFF"/>
        </w:rPr>
        <w:t>1.10. Ассоциация свободна в определении своей внутренней структуры, целей, форм и методов своей деятельности. </w:t>
      </w:r>
      <w:r w:rsidRPr="00BE50A4">
        <w:rPr>
          <w:rFonts w:ascii="Arial" w:hAnsi="Arial" w:cs="Arial"/>
          <w:color w:val="555555"/>
        </w:rPr>
        <w:br/>
      </w:r>
      <w:r w:rsidRPr="00BE50A4">
        <w:rPr>
          <w:rFonts w:ascii="Arial" w:hAnsi="Arial" w:cs="Arial"/>
          <w:color w:val="555555"/>
          <w:shd w:val="clear" w:color="auto" w:fill="FFFFFF"/>
        </w:rPr>
        <w:t>1.11. Ассоциация вправе создавать собственные филиалы и представительства на территории Российской Федерации в соответствии с законодательством Российской Федерации. </w:t>
      </w:r>
      <w:r w:rsidRPr="00BE50A4">
        <w:rPr>
          <w:rFonts w:ascii="Arial" w:hAnsi="Arial" w:cs="Arial"/>
          <w:color w:val="555555"/>
        </w:rPr>
        <w:br/>
      </w:r>
      <w:r w:rsidRPr="00BE50A4">
        <w:rPr>
          <w:rFonts w:ascii="Arial" w:hAnsi="Arial" w:cs="Arial"/>
          <w:color w:val="555555"/>
          <w:shd w:val="clear" w:color="auto" w:fill="FFFFFF"/>
        </w:rPr>
        <w:t>1.12. Филиалы и представительства Ассоциации не являются юридическими лицами, наделяются имуществом Ассоциации и действуют на основании утвержденного ею положения. Имущество филиала и представительства учитывается на отдельном балансе и на балансе Ассоциации. Руководители филиалов и представительств назначаются Ассоциацией в порядке, установленном настоящим Уставом, и действуют на основании доверенности, выданной Ассоциацией. Филиалы и представительства Ассоциации осуществляют деятельность от имени Ассоциации, которая несет ответственность за их деятельность. </w:t>
      </w:r>
      <w:r w:rsidRPr="00BE50A4">
        <w:rPr>
          <w:rFonts w:ascii="Arial" w:hAnsi="Arial" w:cs="Arial"/>
          <w:color w:val="555555"/>
        </w:rPr>
        <w:br/>
      </w:r>
      <w:r w:rsidRPr="00BE50A4">
        <w:rPr>
          <w:rFonts w:ascii="Arial" w:hAnsi="Arial" w:cs="Arial"/>
          <w:color w:val="555555"/>
          <w:shd w:val="clear" w:color="auto" w:fill="FFFFFF"/>
        </w:rPr>
        <w:t>1.13. Ассоциация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и иным законодательством Российской Федерации, а также настоящим Уставом. </w:t>
      </w:r>
      <w:r w:rsidRPr="00BE50A4">
        <w:rPr>
          <w:rFonts w:ascii="Arial" w:hAnsi="Arial" w:cs="Arial"/>
          <w:color w:val="555555"/>
        </w:rPr>
        <w:br/>
      </w:r>
      <w:r w:rsidRPr="00BE50A4">
        <w:rPr>
          <w:rFonts w:ascii="Arial" w:hAnsi="Arial" w:cs="Arial"/>
          <w:color w:val="555555"/>
          <w:shd w:val="clear" w:color="auto" w:fill="FFFFFF"/>
        </w:rPr>
        <w:t>1.14. Ассоциация, при решении вопросов своей деятельности, прямо не урегулированных положениями настоящего Устава, руководствуется законодательством Российской Федерации. </w:t>
      </w:r>
      <w:r w:rsidRPr="00BE50A4">
        <w:rPr>
          <w:rFonts w:ascii="Arial" w:hAnsi="Arial" w:cs="Arial"/>
          <w:color w:val="555555"/>
        </w:rPr>
        <w:br/>
      </w:r>
      <w:r w:rsidRPr="00BE50A4">
        <w:rPr>
          <w:rFonts w:ascii="Arial" w:hAnsi="Arial" w:cs="Arial"/>
          <w:color w:val="555555"/>
          <w:shd w:val="clear" w:color="auto" w:fill="FFFFFF"/>
        </w:rPr>
        <w:t>  2. ЦЕЛИ И ПРЕДМЕТ ДЕЯТЕЛЬНОСТИ АССОЦИАЦИИ </w:t>
      </w:r>
      <w:r w:rsidRPr="00BE50A4">
        <w:rPr>
          <w:rFonts w:ascii="Arial" w:hAnsi="Arial" w:cs="Arial"/>
          <w:color w:val="555555"/>
        </w:rPr>
        <w:br/>
      </w:r>
      <w:r w:rsidRPr="00BE50A4">
        <w:rPr>
          <w:rFonts w:ascii="Arial" w:hAnsi="Arial" w:cs="Arial"/>
          <w:color w:val="555555"/>
          <w:shd w:val="clear" w:color="auto" w:fill="FFFFFF"/>
        </w:rPr>
        <w:t>  2.1. Ассоциация создана в целях объединения представителей компрессорных заводов для создания высококачественного и надежного компрессорного оборудования, отвечающего требованиям мирового рынка, а также для представления и защиты общих, в том числе профессиональных, интересов. </w:t>
      </w:r>
      <w:r w:rsidRPr="00BE50A4">
        <w:rPr>
          <w:rFonts w:ascii="Arial" w:hAnsi="Arial" w:cs="Arial"/>
          <w:color w:val="555555"/>
        </w:rPr>
        <w:br/>
      </w:r>
      <w:r w:rsidRPr="00BE50A4">
        <w:rPr>
          <w:rFonts w:ascii="Arial" w:hAnsi="Arial" w:cs="Arial"/>
          <w:color w:val="555555"/>
          <w:shd w:val="clear" w:color="auto" w:fill="FFFFFF"/>
        </w:rPr>
        <w:t xml:space="preserve">2.2. </w:t>
      </w:r>
      <w:proofErr w:type="gramStart"/>
      <w:r w:rsidRPr="00BE50A4">
        <w:rPr>
          <w:rFonts w:ascii="Arial" w:hAnsi="Arial" w:cs="Arial"/>
          <w:color w:val="555555"/>
          <w:shd w:val="clear" w:color="auto" w:fill="FFFFFF"/>
        </w:rPr>
        <w:t>Предметом деятельности Ассоциации являются следующие виды деятельности: </w:t>
      </w:r>
      <w:r w:rsidRPr="00BE50A4">
        <w:rPr>
          <w:rFonts w:ascii="Arial" w:hAnsi="Arial" w:cs="Arial"/>
          <w:color w:val="555555"/>
        </w:rPr>
        <w:br/>
      </w:r>
      <w:r w:rsidRPr="00BE50A4">
        <w:rPr>
          <w:rFonts w:ascii="Arial" w:hAnsi="Arial" w:cs="Arial"/>
          <w:color w:val="555555"/>
          <w:shd w:val="clear" w:color="auto" w:fill="FFFFFF"/>
        </w:rPr>
        <w:t>- осуществление координации деятельности членов Ассоциации в рамках программ, меморандумов и планов, принятых Общим собранием членов Ассоциации; </w:t>
      </w:r>
      <w:r w:rsidRPr="00BE50A4">
        <w:rPr>
          <w:rFonts w:ascii="Arial" w:hAnsi="Arial" w:cs="Arial"/>
          <w:color w:val="555555"/>
        </w:rPr>
        <w:br/>
      </w:r>
      <w:r w:rsidRPr="00BE50A4">
        <w:rPr>
          <w:rFonts w:ascii="Arial" w:hAnsi="Arial" w:cs="Arial"/>
          <w:color w:val="555555"/>
          <w:shd w:val="clear" w:color="auto" w:fill="FFFFFF"/>
        </w:rPr>
        <w:t>- координация предпринимательской деятельности членов Ассоциации;</w:t>
      </w:r>
      <w:r w:rsidRPr="00BE50A4">
        <w:rPr>
          <w:rFonts w:ascii="Arial" w:hAnsi="Arial" w:cs="Arial"/>
          <w:color w:val="555555"/>
        </w:rPr>
        <w:br/>
      </w:r>
      <w:r w:rsidRPr="00BE50A4">
        <w:rPr>
          <w:rFonts w:ascii="Arial" w:hAnsi="Arial" w:cs="Arial"/>
          <w:color w:val="555555"/>
          <w:shd w:val="clear" w:color="auto" w:fill="FFFFFF"/>
        </w:rPr>
        <w:t xml:space="preserve">- содействие членам Ассоциации  в  сохранении отрасли </w:t>
      </w:r>
      <w:proofErr w:type="spellStart"/>
      <w:r w:rsidRPr="00BE50A4">
        <w:rPr>
          <w:rFonts w:ascii="Arial" w:hAnsi="Arial" w:cs="Arial"/>
          <w:color w:val="555555"/>
          <w:shd w:val="clear" w:color="auto" w:fill="FFFFFF"/>
        </w:rPr>
        <w:t>компрессоростроения</w:t>
      </w:r>
      <w:proofErr w:type="spellEnd"/>
      <w:r w:rsidRPr="00BE50A4">
        <w:rPr>
          <w:rFonts w:ascii="Arial" w:hAnsi="Arial" w:cs="Arial"/>
          <w:color w:val="555555"/>
          <w:shd w:val="clear" w:color="auto" w:fill="FFFFFF"/>
        </w:rPr>
        <w:t>;</w:t>
      </w:r>
      <w:r w:rsidRPr="00BE50A4">
        <w:rPr>
          <w:rFonts w:ascii="Arial" w:hAnsi="Arial" w:cs="Arial"/>
          <w:color w:val="555555"/>
        </w:rPr>
        <w:br/>
      </w:r>
      <w:r w:rsidRPr="00BE50A4">
        <w:rPr>
          <w:rFonts w:ascii="Arial" w:hAnsi="Arial" w:cs="Arial"/>
          <w:color w:val="555555"/>
          <w:shd w:val="clear" w:color="auto" w:fill="FFFFFF"/>
        </w:rPr>
        <w:t xml:space="preserve">-  содействие развитию отрасли </w:t>
      </w:r>
      <w:proofErr w:type="spellStart"/>
      <w:r w:rsidRPr="00BE50A4">
        <w:rPr>
          <w:rFonts w:ascii="Arial" w:hAnsi="Arial" w:cs="Arial"/>
          <w:color w:val="555555"/>
          <w:shd w:val="clear" w:color="auto" w:fill="FFFFFF"/>
        </w:rPr>
        <w:t>компрессоростроения</w:t>
      </w:r>
      <w:proofErr w:type="spellEnd"/>
      <w:r w:rsidRPr="00BE50A4">
        <w:rPr>
          <w:rFonts w:ascii="Arial" w:hAnsi="Arial" w:cs="Arial"/>
          <w:color w:val="555555"/>
          <w:shd w:val="clear" w:color="auto" w:fill="FFFFFF"/>
        </w:rPr>
        <w:t>;</w:t>
      </w:r>
      <w:r w:rsidRPr="00BE50A4">
        <w:rPr>
          <w:rFonts w:ascii="Arial" w:hAnsi="Arial" w:cs="Arial"/>
          <w:color w:val="555555"/>
        </w:rPr>
        <w:br/>
      </w:r>
      <w:r w:rsidRPr="00BE50A4">
        <w:rPr>
          <w:rFonts w:ascii="Arial" w:hAnsi="Arial" w:cs="Arial"/>
          <w:color w:val="555555"/>
          <w:shd w:val="clear" w:color="auto" w:fill="FFFFFF"/>
        </w:rPr>
        <w:t>-  пропаганда отрасли;</w:t>
      </w:r>
      <w:r w:rsidRPr="00BE50A4">
        <w:rPr>
          <w:rFonts w:ascii="Arial" w:hAnsi="Arial" w:cs="Arial"/>
          <w:color w:val="555555"/>
        </w:rPr>
        <w:br/>
      </w:r>
      <w:r w:rsidRPr="00BE50A4">
        <w:rPr>
          <w:rFonts w:ascii="Arial" w:hAnsi="Arial" w:cs="Arial"/>
          <w:color w:val="555555"/>
          <w:shd w:val="clear" w:color="auto" w:fill="FFFFFF"/>
        </w:rPr>
        <w:t>- представление и защита общих имущественных интересов членов Ассоциации, содействие укреплению деловой репутации и имиджа членов Ассоциации;</w:t>
      </w:r>
      <w:proofErr w:type="gramEnd"/>
      <w:r w:rsidRPr="00BE50A4">
        <w:rPr>
          <w:rFonts w:ascii="Arial" w:hAnsi="Arial" w:cs="Arial"/>
          <w:color w:val="555555"/>
        </w:rPr>
        <w:br/>
      </w:r>
      <w:r w:rsidRPr="00BE50A4">
        <w:rPr>
          <w:rFonts w:ascii="Arial" w:hAnsi="Arial" w:cs="Arial"/>
          <w:color w:val="555555"/>
          <w:shd w:val="clear" w:color="auto" w:fill="FFFFFF"/>
        </w:rPr>
        <w:t xml:space="preserve">- </w:t>
      </w:r>
      <w:proofErr w:type="gramStart"/>
      <w:r w:rsidRPr="00BE50A4">
        <w:rPr>
          <w:rFonts w:ascii="Arial" w:hAnsi="Arial" w:cs="Arial"/>
          <w:color w:val="555555"/>
          <w:shd w:val="clear" w:color="auto" w:fill="FFFFFF"/>
        </w:rPr>
        <w:t xml:space="preserve">формирование благоприятных условий для привлечения инвестиций в                         отрасль </w:t>
      </w:r>
      <w:proofErr w:type="spellStart"/>
      <w:r w:rsidRPr="00BE50A4">
        <w:rPr>
          <w:rFonts w:ascii="Arial" w:hAnsi="Arial" w:cs="Arial"/>
          <w:color w:val="555555"/>
          <w:shd w:val="clear" w:color="auto" w:fill="FFFFFF"/>
        </w:rPr>
        <w:t>компрессоростроения</w:t>
      </w:r>
      <w:proofErr w:type="spellEnd"/>
      <w:r w:rsidRPr="00BE50A4">
        <w:rPr>
          <w:rFonts w:ascii="Arial" w:hAnsi="Arial" w:cs="Arial"/>
          <w:color w:val="555555"/>
          <w:shd w:val="clear" w:color="auto" w:fill="FFFFFF"/>
        </w:rPr>
        <w:t>;</w:t>
      </w:r>
      <w:r w:rsidRPr="00BE50A4">
        <w:rPr>
          <w:rFonts w:ascii="Arial" w:hAnsi="Arial" w:cs="Arial"/>
          <w:color w:val="555555"/>
        </w:rPr>
        <w:br/>
      </w:r>
      <w:r w:rsidRPr="00BE50A4">
        <w:rPr>
          <w:rFonts w:ascii="Arial" w:hAnsi="Arial" w:cs="Arial"/>
          <w:color w:val="555555"/>
          <w:shd w:val="clear" w:color="auto" w:fill="FFFFFF"/>
        </w:rPr>
        <w:t>- содействие членам Ассоциации в создании высококачественного и надежного компрессорного оборудования, отвечающего требованиям мирового рынка;</w:t>
      </w:r>
      <w:r w:rsidRPr="00BE50A4">
        <w:rPr>
          <w:rFonts w:ascii="Arial" w:hAnsi="Arial" w:cs="Arial"/>
          <w:color w:val="555555"/>
        </w:rPr>
        <w:br/>
      </w:r>
      <w:r w:rsidRPr="00BE50A4">
        <w:rPr>
          <w:rFonts w:ascii="Arial" w:hAnsi="Arial" w:cs="Arial"/>
          <w:color w:val="555555"/>
          <w:shd w:val="clear" w:color="auto" w:fill="FFFFFF"/>
        </w:rPr>
        <w:t>- содействие членам Ассоциации в максимальном удовлетворении рынка России, стран дальнего и ближнего зарубежья компрессорным оборудованием;</w:t>
      </w:r>
      <w:r w:rsidRPr="00BE50A4">
        <w:rPr>
          <w:rFonts w:ascii="Arial" w:hAnsi="Arial" w:cs="Arial"/>
          <w:color w:val="555555"/>
        </w:rPr>
        <w:br/>
      </w:r>
      <w:r w:rsidRPr="00BE50A4">
        <w:rPr>
          <w:rFonts w:ascii="Arial" w:hAnsi="Arial" w:cs="Arial"/>
          <w:color w:val="555555"/>
          <w:shd w:val="clear" w:color="auto" w:fill="FFFFFF"/>
        </w:rPr>
        <w:t>- объединение усилий членов Ассоциации по изготовлению и сбыту компрессорного оборудования, снижению затрат на производство;</w:t>
      </w:r>
      <w:proofErr w:type="gramEnd"/>
      <w:r w:rsidRPr="00BE50A4">
        <w:rPr>
          <w:rFonts w:ascii="Arial" w:hAnsi="Arial" w:cs="Arial"/>
          <w:color w:val="555555"/>
          <w:shd w:val="clear" w:color="auto" w:fill="FFFFFF"/>
        </w:rPr>
        <w:t> </w:t>
      </w:r>
      <w:r w:rsidRPr="00BE50A4">
        <w:rPr>
          <w:rFonts w:ascii="Arial" w:hAnsi="Arial" w:cs="Arial"/>
          <w:color w:val="555555"/>
        </w:rPr>
        <w:br/>
      </w:r>
      <w:r w:rsidRPr="00BE50A4">
        <w:rPr>
          <w:rFonts w:ascii="Arial" w:hAnsi="Arial" w:cs="Arial"/>
          <w:color w:val="555555"/>
          <w:shd w:val="clear" w:color="auto" w:fill="FFFFFF"/>
        </w:rPr>
        <w:t xml:space="preserve">- </w:t>
      </w:r>
      <w:proofErr w:type="gramStart"/>
      <w:r w:rsidRPr="00BE50A4">
        <w:rPr>
          <w:rFonts w:ascii="Arial" w:hAnsi="Arial" w:cs="Arial"/>
          <w:color w:val="555555"/>
          <w:shd w:val="clear" w:color="auto" w:fill="FFFFFF"/>
        </w:rPr>
        <w:t xml:space="preserve">представление интересов членов Ассоциации в государственных и общественных </w:t>
      </w:r>
      <w:r w:rsidRPr="00BE50A4">
        <w:rPr>
          <w:rFonts w:ascii="Arial" w:hAnsi="Arial" w:cs="Arial"/>
          <w:color w:val="555555"/>
          <w:shd w:val="clear" w:color="auto" w:fill="FFFFFF"/>
        </w:rPr>
        <w:lastRenderedPageBreak/>
        <w:t>органах, ведомствах и международных организациях; </w:t>
      </w:r>
      <w:r w:rsidRPr="00BE50A4">
        <w:rPr>
          <w:rFonts w:ascii="Arial" w:hAnsi="Arial" w:cs="Arial"/>
          <w:color w:val="555555"/>
        </w:rPr>
        <w:br/>
      </w:r>
      <w:r w:rsidRPr="00BE50A4">
        <w:rPr>
          <w:rFonts w:ascii="Arial" w:hAnsi="Arial" w:cs="Arial"/>
          <w:color w:val="555555"/>
          <w:shd w:val="clear" w:color="auto" w:fill="FFFFFF"/>
        </w:rPr>
        <w:t>- представление интересов членов Ассоциации - производителей компрессорного оборудования; </w:t>
      </w:r>
      <w:r w:rsidRPr="00BE50A4">
        <w:rPr>
          <w:rFonts w:ascii="Arial" w:hAnsi="Arial" w:cs="Arial"/>
          <w:color w:val="555555"/>
        </w:rPr>
        <w:br/>
      </w:r>
      <w:r w:rsidRPr="00BE50A4">
        <w:rPr>
          <w:rFonts w:ascii="Arial" w:hAnsi="Arial" w:cs="Arial"/>
          <w:color w:val="555555"/>
          <w:shd w:val="clear" w:color="auto" w:fill="FFFFFF"/>
        </w:rPr>
        <w:t>- способствование расширению международных связей и контактов организаций-членов Ассоциации; </w:t>
      </w:r>
      <w:r w:rsidRPr="00BE50A4">
        <w:rPr>
          <w:rFonts w:ascii="Arial" w:hAnsi="Arial" w:cs="Arial"/>
          <w:color w:val="555555"/>
        </w:rPr>
        <w:br/>
      </w:r>
      <w:r w:rsidRPr="00BE50A4">
        <w:rPr>
          <w:rFonts w:ascii="Arial" w:hAnsi="Arial" w:cs="Arial"/>
          <w:color w:val="555555"/>
          <w:shd w:val="clear" w:color="auto" w:fill="FFFFFF"/>
        </w:rPr>
        <w:t>- осуществление информационных мероприятий, направленных на укрепление деловой репутации членов Ассоциации; </w:t>
      </w:r>
      <w:r w:rsidRPr="00BE50A4">
        <w:rPr>
          <w:rFonts w:ascii="Arial" w:hAnsi="Arial" w:cs="Arial"/>
          <w:color w:val="555555"/>
        </w:rPr>
        <w:br/>
      </w:r>
      <w:r w:rsidRPr="00BE50A4">
        <w:rPr>
          <w:rFonts w:ascii="Arial" w:hAnsi="Arial" w:cs="Arial"/>
          <w:color w:val="555555"/>
          <w:shd w:val="clear" w:color="auto" w:fill="FFFFFF"/>
        </w:rPr>
        <w:t xml:space="preserve">- обеспечение членов Ассоциации необходимой коммерческой, маркетинговой и иной информацией в сфере их деятельности, исследование конъюнктуры рынка </w:t>
      </w:r>
      <w:proofErr w:type="spellStart"/>
      <w:r w:rsidRPr="00BE50A4">
        <w:rPr>
          <w:rFonts w:ascii="Arial" w:hAnsi="Arial" w:cs="Arial"/>
          <w:color w:val="555555"/>
          <w:shd w:val="clear" w:color="auto" w:fill="FFFFFF"/>
        </w:rPr>
        <w:t>компрессоростроения</w:t>
      </w:r>
      <w:proofErr w:type="spellEnd"/>
      <w:r w:rsidRPr="00BE50A4">
        <w:rPr>
          <w:rFonts w:ascii="Arial" w:hAnsi="Arial" w:cs="Arial"/>
          <w:color w:val="555555"/>
          <w:shd w:val="clear" w:color="auto" w:fill="FFFFFF"/>
        </w:rPr>
        <w:t>;</w:t>
      </w:r>
      <w:proofErr w:type="gramEnd"/>
      <w:r w:rsidRPr="00BE50A4">
        <w:rPr>
          <w:rFonts w:ascii="Arial" w:hAnsi="Arial" w:cs="Arial"/>
          <w:color w:val="555555"/>
          <w:shd w:val="clear" w:color="auto" w:fill="FFFFFF"/>
        </w:rPr>
        <w:t> </w:t>
      </w:r>
      <w:r w:rsidRPr="00BE50A4">
        <w:rPr>
          <w:rFonts w:ascii="Arial" w:hAnsi="Arial" w:cs="Arial"/>
          <w:color w:val="555555"/>
        </w:rPr>
        <w:br/>
      </w:r>
      <w:r w:rsidRPr="00BE50A4">
        <w:rPr>
          <w:rFonts w:ascii="Arial" w:hAnsi="Arial" w:cs="Arial"/>
          <w:color w:val="555555"/>
          <w:shd w:val="clear" w:color="auto" w:fill="FFFFFF"/>
        </w:rPr>
        <w:t xml:space="preserve">- организация семинаров, конференций и симпозиумов, освещающих вопросы    </w:t>
      </w:r>
      <w:proofErr w:type="spellStart"/>
      <w:r w:rsidRPr="00BE50A4">
        <w:rPr>
          <w:rFonts w:ascii="Arial" w:hAnsi="Arial" w:cs="Arial"/>
          <w:color w:val="555555"/>
          <w:shd w:val="clear" w:color="auto" w:fill="FFFFFF"/>
        </w:rPr>
        <w:t>компрессоростроения</w:t>
      </w:r>
      <w:proofErr w:type="spellEnd"/>
      <w:r w:rsidRPr="00BE50A4">
        <w:rPr>
          <w:rFonts w:ascii="Arial" w:hAnsi="Arial" w:cs="Arial"/>
          <w:color w:val="555555"/>
          <w:shd w:val="clear" w:color="auto" w:fill="FFFFFF"/>
        </w:rPr>
        <w:t>; </w:t>
      </w:r>
      <w:r w:rsidRPr="00BE50A4">
        <w:rPr>
          <w:rFonts w:ascii="Arial" w:hAnsi="Arial" w:cs="Arial"/>
          <w:color w:val="555555"/>
        </w:rPr>
        <w:br/>
      </w:r>
      <w:r w:rsidRPr="00BE50A4">
        <w:rPr>
          <w:rFonts w:ascii="Arial" w:hAnsi="Arial" w:cs="Arial"/>
          <w:color w:val="555555"/>
          <w:shd w:val="clear" w:color="auto" w:fill="FFFFFF"/>
        </w:rPr>
        <w:t>- осуществление издательской деятельности. </w:t>
      </w:r>
      <w:r w:rsidRPr="00BE50A4">
        <w:rPr>
          <w:rFonts w:ascii="Arial" w:hAnsi="Arial" w:cs="Arial"/>
          <w:color w:val="555555"/>
        </w:rPr>
        <w:br/>
      </w:r>
      <w:r w:rsidRPr="00BE50A4">
        <w:rPr>
          <w:rFonts w:ascii="Arial" w:hAnsi="Arial" w:cs="Arial"/>
          <w:color w:val="555555"/>
          <w:shd w:val="clear" w:color="auto" w:fill="FFFFFF"/>
        </w:rPr>
        <w:t>2.3. Ассоциация может осуществлять приносящую доход деятельность лишь постольку, поскольку это служит достижению целей, ради которых она создана, и если это соответствует таким целям. Прибыль, полученная от приносящей доход деятельности, направляется на цели, предусмотренные настоящим Уставом, и не подлежит распределению между членами Ассоциации. </w:t>
      </w:r>
      <w:r w:rsidRPr="00BE50A4">
        <w:rPr>
          <w:rFonts w:ascii="Arial" w:hAnsi="Arial" w:cs="Arial"/>
          <w:color w:val="555555"/>
        </w:rPr>
        <w:br/>
      </w:r>
      <w:r w:rsidRPr="00BE50A4">
        <w:rPr>
          <w:rFonts w:ascii="Arial" w:hAnsi="Arial" w:cs="Arial"/>
          <w:color w:val="555555"/>
          <w:shd w:val="clear" w:color="auto" w:fill="FFFFFF"/>
        </w:rPr>
        <w:t>3. ЧЛЕНСТВО В АССОЦИАЦИИ </w:t>
      </w:r>
      <w:r w:rsidRPr="00BE50A4">
        <w:rPr>
          <w:rFonts w:ascii="Arial" w:hAnsi="Arial" w:cs="Arial"/>
          <w:color w:val="555555"/>
        </w:rPr>
        <w:br/>
      </w:r>
      <w:r w:rsidRPr="00BE50A4">
        <w:rPr>
          <w:rFonts w:ascii="Arial" w:hAnsi="Arial" w:cs="Arial"/>
          <w:color w:val="555555"/>
          <w:shd w:val="clear" w:color="auto" w:fill="FFFFFF"/>
        </w:rPr>
        <w:t>  3.1. Членами Ассоциации могут быть юридические лица, признающие и выполняющие положения настоящего Устава, заявившие о поддержке уставных целей Ассоциации, оказывающие содействие в их осуществлении. </w:t>
      </w:r>
      <w:r w:rsidRPr="00BE50A4">
        <w:rPr>
          <w:rFonts w:ascii="Arial" w:hAnsi="Arial" w:cs="Arial"/>
          <w:color w:val="555555"/>
        </w:rPr>
        <w:br/>
      </w:r>
      <w:r w:rsidRPr="00BE50A4">
        <w:rPr>
          <w:rFonts w:ascii="Arial" w:hAnsi="Arial" w:cs="Arial"/>
          <w:color w:val="555555"/>
          <w:shd w:val="clear" w:color="auto" w:fill="FFFFFF"/>
        </w:rPr>
        <w:t xml:space="preserve">3.2. Членами Ассоциации являются ее Учредители, а также вступившие в Ассоциацию после ее государственной регистрации юридические лица, признающие и выполняющие положения настоящего Устава, внесшие </w:t>
      </w:r>
      <w:proofErr w:type="gramStart"/>
      <w:r w:rsidRPr="00BE50A4">
        <w:rPr>
          <w:rFonts w:ascii="Arial" w:hAnsi="Arial" w:cs="Arial"/>
          <w:color w:val="555555"/>
          <w:shd w:val="clear" w:color="auto" w:fill="FFFFFF"/>
        </w:rPr>
        <w:t>вступительный</w:t>
      </w:r>
      <w:proofErr w:type="gramEnd"/>
      <w:r w:rsidRPr="00BE50A4">
        <w:rPr>
          <w:rFonts w:ascii="Arial" w:hAnsi="Arial" w:cs="Arial"/>
          <w:color w:val="555555"/>
          <w:shd w:val="clear" w:color="auto" w:fill="FFFFFF"/>
        </w:rPr>
        <w:t xml:space="preserve"> и членские взносы в порядке, размере и на условиях, установленных настоящим Уставом. </w:t>
      </w:r>
      <w:r w:rsidRPr="00BE50A4">
        <w:rPr>
          <w:rFonts w:ascii="Arial" w:hAnsi="Arial" w:cs="Arial"/>
          <w:color w:val="555555"/>
        </w:rPr>
        <w:br/>
      </w:r>
      <w:r w:rsidRPr="00BE50A4">
        <w:rPr>
          <w:rFonts w:ascii="Arial" w:hAnsi="Arial" w:cs="Arial"/>
          <w:color w:val="555555"/>
          <w:shd w:val="clear" w:color="auto" w:fill="FFFFFF"/>
        </w:rPr>
        <w:t>3.3. Члены Ассоциации сохраняют свою самостоятельность. </w:t>
      </w:r>
      <w:r w:rsidRPr="00BE50A4">
        <w:rPr>
          <w:rFonts w:ascii="Arial" w:hAnsi="Arial" w:cs="Arial"/>
          <w:color w:val="555555"/>
        </w:rPr>
        <w:br/>
      </w:r>
      <w:r w:rsidRPr="00BE50A4">
        <w:rPr>
          <w:rFonts w:ascii="Arial" w:hAnsi="Arial" w:cs="Arial"/>
          <w:color w:val="555555"/>
          <w:shd w:val="clear" w:color="auto" w:fill="FFFFFF"/>
        </w:rPr>
        <w:t>  4. ПРАВА И ОБЯЗАННОСТИ ЧЛЕНОВ АССОЦИАЦИИ </w:t>
      </w:r>
      <w:r w:rsidRPr="00BE50A4">
        <w:rPr>
          <w:rFonts w:ascii="Arial" w:hAnsi="Arial" w:cs="Arial"/>
          <w:color w:val="555555"/>
        </w:rPr>
        <w:br/>
      </w:r>
      <w:r w:rsidRPr="00BE50A4">
        <w:rPr>
          <w:rFonts w:ascii="Arial" w:hAnsi="Arial" w:cs="Arial"/>
          <w:color w:val="555555"/>
          <w:shd w:val="clear" w:color="auto" w:fill="FFFFFF"/>
        </w:rPr>
        <w:t>  4.1. Члены Ассоциации имеют право: </w:t>
      </w:r>
      <w:r w:rsidRPr="00BE50A4">
        <w:rPr>
          <w:rFonts w:ascii="Arial" w:hAnsi="Arial" w:cs="Arial"/>
          <w:color w:val="555555"/>
        </w:rPr>
        <w:br/>
      </w:r>
      <w:r w:rsidRPr="00BE50A4">
        <w:rPr>
          <w:rFonts w:ascii="Arial" w:hAnsi="Arial" w:cs="Arial"/>
          <w:color w:val="555555"/>
          <w:shd w:val="clear" w:color="auto" w:fill="FFFFFF"/>
        </w:rPr>
        <w:t>   4.1.1. На равных началах с другими членами Ассоциации безвозмездно, если иное не предусмотрено законом, пользоваться оказываемыми Ассоциацией услугами. </w:t>
      </w:r>
      <w:r w:rsidRPr="00BE50A4">
        <w:rPr>
          <w:rFonts w:ascii="Arial" w:hAnsi="Arial" w:cs="Arial"/>
          <w:color w:val="555555"/>
        </w:rPr>
        <w:br/>
      </w:r>
      <w:r w:rsidRPr="00BE50A4">
        <w:rPr>
          <w:rFonts w:ascii="Arial" w:hAnsi="Arial" w:cs="Arial"/>
          <w:color w:val="555555"/>
          <w:shd w:val="clear" w:color="auto" w:fill="FFFFFF"/>
        </w:rPr>
        <w:t>4.1.2. По своему усмотрению выйти из состава членов Ассоциации по окончании финансового года в порядке, предусмотренном настоящим Уставом. </w:t>
      </w:r>
      <w:r w:rsidRPr="00BE50A4">
        <w:rPr>
          <w:rFonts w:ascii="Arial" w:hAnsi="Arial" w:cs="Arial"/>
          <w:color w:val="555555"/>
        </w:rPr>
        <w:br/>
      </w:r>
      <w:r w:rsidRPr="00BE50A4">
        <w:rPr>
          <w:rFonts w:ascii="Arial" w:hAnsi="Arial" w:cs="Arial"/>
          <w:color w:val="555555"/>
          <w:shd w:val="clear" w:color="auto" w:fill="FFFFFF"/>
        </w:rPr>
        <w:t>4.1.3.  Избирать и быть избранными в органы Ассоциации. </w:t>
      </w:r>
      <w:r w:rsidRPr="00BE50A4">
        <w:rPr>
          <w:rFonts w:ascii="Arial" w:hAnsi="Arial" w:cs="Arial"/>
          <w:color w:val="555555"/>
        </w:rPr>
        <w:br/>
      </w:r>
      <w:r w:rsidRPr="00BE50A4">
        <w:rPr>
          <w:rFonts w:ascii="Arial" w:hAnsi="Arial" w:cs="Arial"/>
          <w:color w:val="555555"/>
          <w:shd w:val="clear" w:color="auto" w:fill="FFFFFF"/>
        </w:rPr>
        <w:t>   4.1.4.  Участвовать в управлении делами Ассоциации. </w:t>
      </w:r>
      <w:r w:rsidRPr="00BE50A4">
        <w:rPr>
          <w:rFonts w:ascii="Arial" w:hAnsi="Arial" w:cs="Arial"/>
          <w:color w:val="555555"/>
        </w:rPr>
        <w:br/>
      </w:r>
      <w:r w:rsidRPr="00BE50A4">
        <w:rPr>
          <w:rFonts w:ascii="Arial" w:hAnsi="Arial" w:cs="Arial"/>
          <w:color w:val="555555"/>
          <w:shd w:val="clear" w:color="auto" w:fill="FFFFFF"/>
        </w:rPr>
        <w:t>   4.1.5. Обжаловать решения органов Ассоциации, влекущие гражданско-правовые последствия, в случаях и в порядке, которые предусмотрены законом. </w:t>
      </w:r>
      <w:r w:rsidRPr="00BE50A4">
        <w:rPr>
          <w:rFonts w:ascii="Arial" w:hAnsi="Arial" w:cs="Arial"/>
          <w:color w:val="555555"/>
        </w:rPr>
        <w:br/>
      </w:r>
      <w:r w:rsidRPr="00BE50A4">
        <w:rPr>
          <w:rFonts w:ascii="Arial" w:hAnsi="Arial" w:cs="Arial"/>
          <w:color w:val="555555"/>
          <w:shd w:val="clear" w:color="auto" w:fill="FFFFFF"/>
        </w:rPr>
        <w:t>4.1.6. Выносить на рассмотрение Общего собрания членов Ассоциации предложения по всем вопросам, касающимся деятельности Ассоциации, участвовать в их обсуждении и принятии по ним решений в порядке, предусмотренном законодательством Российской Федерации и настоящим Уставом. </w:t>
      </w:r>
      <w:r w:rsidRPr="00BE50A4">
        <w:rPr>
          <w:rFonts w:ascii="Arial" w:hAnsi="Arial" w:cs="Arial"/>
          <w:color w:val="555555"/>
        </w:rPr>
        <w:br/>
      </w:r>
      <w:r w:rsidRPr="00BE50A4">
        <w:rPr>
          <w:rFonts w:ascii="Arial" w:hAnsi="Arial" w:cs="Arial"/>
          <w:color w:val="555555"/>
          <w:shd w:val="clear" w:color="auto" w:fill="FFFFFF"/>
        </w:rPr>
        <w:t>   4.1.7. Получать информацию о деятельности Ассоциации и знакомиться с ее бухгалтерской и иной документацией. </w:t>
      </w:r>
      <w:r w:rsidRPr="00BE50A4">
        <w:rPr>
          <w:rFonts w:ascii="Arial" w:hAnsi="Arial" w:cs="Arial"/>
          <w:color w:val="555555"/>
        </w:rPr>
        <w:br/>
      </w:r>
      <w:r w:rsidRPr="00BE50A4">
        <w:rPr>
          <w:rFonts w:ascii="Arial" w:hAnsi="Arial" w:cs="Arial"/>
          <w:color w:val="555555"/>
          <w:shd w:val="clear" w:color="auto" w:fill="FFFFFF"/>
        </w:rPr>
        <w:t>4.1.8. Финансировать и кредитовать на выгодных для себя условиях проекты и программы, принимаемые Ассоциацией, передавать имущество в собственность Ассоциации. </w:t>
      </w:r>
      <w:r w:rsidRPr="00BE50A4">
        <w:rPr>
          <w:rFonts w:ascii="Arial" w:hAnsi="Arial" w:cs="Arial"/>
          <w:color w:val="555555"/>
        </w:rPr>
        <w:br/>
      </w:r>
      <w:r w:rsidRPr="00BE50A4">
        <w:rPr>
          <w:rFonts w:ascii="Arial" w:hAnsi="Arial" w:cs="Arial"/>
          <w:color w:val="555555"/>
          <w:shd w:val="clear" w:color="auto" w:fill="FFFFFF"/>
        </w:rPr>
        <w:t>4.1.9. Требовать, действуя от имени Ассоциации, возмещения причиненных Ассоциации убытков.   </w:t>
      </w:r>
      <w:r w:rsidRPr="00BE50A4">
        <w:rPr>
          <w:rFonts w:ascii="Arial" w:hAnsi="Arial" w:cs="Arial"/>
          <w:color w:val="555555"/>
        </w:rPr>
        <w:br/>
      </w:r>
      <w:r w:rsidRPr="00BE50A4">
        <w:rPr>
          <w:rFonts w:ascii="Arial" w:hAnsi="Arial" w:cs="Arial"/>
          <w:color w:val="555555"/>
          <w:shd w:val="clear" w:color="auto" w:fill="FFFFFF"/>
        </w:rPr>
        <w:t xml:space="preserve">   4.1.10. Оспаривать, действуя от имени Ассоциации, совершенные ею сделки по основаниям, предусмотренным Гражданским кодексом РФ или законодательными актами </w:t>
      </w:r>
      <w:r w:rsidRPr="00BE50A4">
        <w:rPr>
          <w:rFonts w:ascii="Arial" w:hAnsi="Arial" w:cs="Arial"/>
          <w:color w:val="555555"/>
          <w:shd w:val="clear" w:color="auto" w:fill="FFFFFF"/>
        </w:rPr>
        <w:lastRenderedPageBreak/>
        <w:t>и требовать применения последствий их недействительности, а также применения последствий недействительности ничтожных сделок Ассоциации. </w:t>
      </w:r>
      <w:r w:rsidRPr="00BE50A4">
        <w:rPr>
          <w:rFonts w:ascii="Arial" w:hAnsi="Arial" w:cs="Arial"/>
          <w:color w:val="555555"/>
        </w:rPr>
        <w:br/>
      </w:r>
      <w:r w:rsidRPr="00BE50A4">
        <w:rPr>
          <w:rFonts w:ascii="Arial" w:hAnsi="Arial" w:cs="Arial"/>
          <w:color w:val="555555"/>
          <w:shd w:val="clear" w:color="auto" w:fill="FFFFFF"/>
        </w:rPr>
        <w:t>4.2. Члены Ассоциации обязаны: </w:t>
      </w:r>
      <w:r w:rsidRPr="00BE50A4">
        <w:rPr>
          <w:rFonts w:ascii="Arial" w:hAnsi="Arial" w:cs="Arial"/>
          <w:color w:val="555555"/>
        </w:rPr>
        <w:br/>
      </w:r>
      <w:r w:rsidRPr="00BE50A4">
        <w:rPr>
          <w:rFonts w:ascii="Arial" w:hAnsi="Arial" w:cs="Arial"/>
          <w:color w:val="555555"/>
          <w:shd w:val="clear" w:color="auto" w:fill="FFFFFF"/>
        </w:rPr>
        <w:t>4.2.1. Соблюдать законодательство Российской Федерации, настоящий Устав и другие акты, принятые органами Ассоциации в рамках их полномочий. </w:t>
      </w:r>
      <w:r w:rsidRPr="00BE50A4">
        <w:rPr>
          <w:rFonts w:ascii="Arial" w:hAnsi="Arial" w:cs="Arial"/>
          <w:color w:val="555555"/>
        </w:rPr>
        <w:br/>
      </w:r>
      <w:r w:rsidRPr="00BE50A4">
        <w:rPr>
          <w:rFonts w:ascii="Arial" w:hAnsi="Arial" w:cs="Arial"/>
          <w:color w:val="555555"/>
          <w:shd w:val="clear" w:color="auto" w:fill="FFFFFF"/>
        </w:rPr>
        <w:t>4.2.2. Участвовать в образовании имущества Ассоциации в необходимом размере в порядке, способом и в сроки, которые предусмотрены Гражданским кодексом РФ, другим законом или настоящим Уставом, в том числе своевременно вносить вступительный, членские и целевые взносы в порядке, размере и на условиях, предусмотренных Уставом Ассоциации. </w:t>
      </w:r>
      <w:r w:rsidRPr="00BE50A4">
        <w:rPr>
          <w:rFonts w:ascii="Arial" w:hAnsi="Arial" w:cs="Arial"/>
          <w:color w:val="555555"/>
        </w:rPr>
        <w:br/>
      </w:r>
      <w:r w:rsidRPr="00BE50A4">
        <w:rPr>
          <w:rFonts w:ascii="Arial" w:hAnsi="Arial" w:cs="Arial"/>
          <w:color w:val="555555"/>
          <w:shd w:val="clear" w:color="auto" w:fill="FFFFFF"/>
        </w:rPr>
        <w:t>4.2.3. Участвовать в деятельности Ассоциации, в том числе участвовать в принятии корпоративных решений, без которых Ассоциация не может продолжать свою деятельность в соответствии с законом, если их участие необходимо для принятия таких решений. </w:t>
      </w:r>
      <w:r w:rsidRPr="00BE50A4">
        <w:rPr>
          <w:rFonts w:ascii="Arial" w:hAnsi="Arial" w:cs="Arial"/>
          <w:color w:val="555555"/>
        </w:rPr>
        <w:br/>
      </w:r>
      <w:r w:rsidRPr="00BE50A4">
        <w:rPr>
          <w:rFonts w:ascii="Arial" w:hAnsi="Arial" w:cs="Arial"/>
          <w:color w:val="555555"/>
          <w:shd w:val="clear" w:color="auto" w:fill="FFFFFF"/>
        </w:rPr>
        <w:t>4.2.4. Выполнять решения Общего собрания членов Ассоциации. </w:t>
      </w:r>
      <w:r w:rsidRPr="00BE50A4">
        <w:rPr>
          <w:rFonts w:ascii="Arial" w:hAnsi="Arial" w:cs="Arial"/>
          <w:color w:val="555555"/>
        </w:rPr>
        <w:br/>
      </w:r>
      <w:r w:rsidRPr="00BE50A4">
        <w:rPr>
          <w:rFonts w:ascii="Arial" w:hAnsi="Arial" w:cs="Arial"/>
          <w:color w:val="555555"/>
          <w:shd w:val="clear" w:color="auto" w:fill="FFFFFF"/>
        </w:rPr>
        <w:t>4.2.5. Принимать участие в Общем собрании членов Ассоциации. </w:t>
      </w:r>
      <w:r w:rsidRPr="00BE50A4">
        <w:rPr>
          <w:rFonts w:ascii="Arial" w:hAnsi="Arial" w:cs="Arial"/>
          <w:color w:val="555555"/>
        </w:rPr>
        <w:br/>
      </w:r>
      <w:r w:rsidRPr="00BE50A4">
        <w:rPr>
          <w:rFonts w:ascii="Arial" w:hAnsi="Arial" w:cs="Arial"/>
          <w:color w:val="555555"/>
          <w:shd w:val="clear" w:color="auto" w:fill="FFFFFF"/>
        </w:rPr>
        <w:t>4.2.6. Постоянно учитывать социальные последствия результатов своей деятельности при достижении уставных целей Ассоциации, уважать интересы других членов Ассоциации. </w:t>
      </w:r>
      <w:r w:rsidRPr="00BE50A4">
        <w:rPr>
          <w:rFonts w:ascii="Arial" w:hAnsi="Arial" w:cs="Arial"/>
          <w:color w:val="555555"/>
        </w:rPr>
        <w:br/>
      </w:r>
      <w:r w:rsidRPr="00BE50A4">
        <w:rPr>
          <w:rFonts w:ascii="Arial" w:hAnsi="Arial" w:cs="Arial"/>
          <w:color w:val="555555"/>
          <w:shd w:val="clear" w:color="auto" w:fill="FFFFFF"/>
        </w:rPr>
        <w:t>4.2.7. Предоставлять информацию, необходимую для решения вопросов, связанных с деятельностью Ассоциации. </w:t>
      </w:r>
      <w:r w:rsidRPr="00BE50A4">
        <w:rPr>
          <w:rFonts w:ascii="Arial" w:hAnsi="Arial" w:cs="Arial"/>
          <w:color w:val="555555"/>
        </w:rPr>
        <w:br/>
      </w:r>
      <w:r w:rsidRPr="00BE50A4">
        <w:rPr>
          <w:rFonts w:ascii="Arial" w:hAnsi="Arial" w:cs="Arial"/>
          <w:color w:val="555555"/>
          <w:shd w:val="clear" w:color="auto" w:fill="FFFFFF"/>
        </w:rPr>
        <w:t>4.2.8. Не разглашать конфиденциальную информацию о деятельности Ассоциации. </w:t>
      </w:r>
      <w:r w:rsidRPr="00BE50A4">
        <w:rPr>
          <w:rFonts w:ascii="Arial" w:hAnsi="Arial" w:cs="Arial"/>
          <w:color w:val="555555"/>
        </w:rPr>
        <w:br/>
      </w:r>
      <w:r w:rsidRPr="00BE50A4">
        <w:rPr>
          <w:rFonts w:ascii="Arial" w:hAnsi="Arial" w:cs="Arial"/>
          <w:color w:val="555555"/>
          <w:shd w:val="clear" w:color="auto" w:fill="FFFFFF"/>
        </w:rPr>
        <w:t>4.2.9. Не совершать действия, заведомо направленные на причинение вреда Ассоциации. </w:t>
      </w:r>
      <w:r w:rsidRPr="00BE50A4">
        <w:rPr>
          <w:rFonts w:ascii="Arial" w:hAnsi="Arial" w:cs="Arial"/>
          <w:color w:val="555555"/>
        </w:rPr>
        <w:br/>
      </w:r>
      <w:r w:rsidRPr="00BE50A4">
        <w:rPr>
          <w:rFonts w:ascii="Arial" w:hAnsi="Arial" w:cs="Arial"/>
          <w:color w:val="555555"/>
          <w:shd w:val="clear" w:color="auto" w:fill="FFFFFF"/>
        </w:rPr>
        <w:t>4.2.10. Не совершать действия (бездействие), которые существенно затрудняют или делают невозможным достижение целей, ради которых создана Ассоциация. </w:t>
      </w:r>
      <w:r w:rsidRPr="00BE50A4">
        <w:rPr>
          <w:rFonts w:ascii="Arial" w:hAnsi="Arial" w:cs="Arial"/>
          <w:color w:val="555555"/>
        </w:rPr>
        <w:br/>
      </w:r>
      <w:r w:rsidRPr="00BE50A4">
        <w:rPr>
          <w:rFonts w:ascii="Arial" w:hAnsi="Arial" w:cs="Arial"/>
          <w:color w:val="555555"/>
          <w:shd w:val="clear" w:color="auto" w:fill="FFFFFF"/>
        </w:rPr>
        <w:t>4.3. Член Ассоциации, систематически не выполняющий или ненадлежащим образом выполняющий свои обязанности, либо нарушивший принятые на себя обязательства перед Ассоциацией, а также препятствующий своими действием или бездействием нормальной работе Ассоциации, может быть исключен из нее по решению Общего собрания членов Ассоциации в порядке, установленном настоящим Уставом. </w:t>
      </w:r>
      <w:r w:rsidRPr="00BE50A4">
        <w:rPr>
          <w:rFonts w:ascii="Arial" w:hAnsi="Arial" w:cs="Arial"/>
          <w:color w:val="555555"/>
        </w:rPr>
        <w:br/>
      </w:r>
      <w:r w:rsidRPr="00BE50A4">
        <w:rPr>
          <w:rFonts w:ascii="Arial" w:hAnsi="Arial" w:cs="Arial"/>
          <w:color w:val="555555"/>
          <w:shd w:val="clear" w:color="auto" w:fill="FFFFFF"/>
        </w:rPr>
        <w:t>В отношении исключенного члена Ассоциации применяются правила, относящиеся к его выходу из Ассоциации, предусмотренные настоящим Уставом и законодательством Российской Федерации. </w:t>
      </w:r>
      <w:r w:rsidRPr="00BE50A4">
        <w:rPr>
          <w:rFonts w:ascii="Arial" w:hAnsi="Arial" w:cs="Arial"/>
          <w:color w:val="555555"/>
        </w:rPr>
        <w:br/>
      </w:r>
      <w:r w:rsidRPr="00BE50A4">
        <w:rPr>
          <w:rFonts w:ascii="Arial" w:hAnsi="Arial" w:cs="Arial"/>
          <w:color w:val="555555"/>
          <w:shd w:val="clear" w:color="auto" w:fill="FFFFFF"/>
        </w:rPr>
        <w:t>  5. УСЛОВИЯ И ПОРЯДОК ПРИЕМА В ЧЛЕНЫ АССОЦИАЦИИ И ВЫХОДА ИЗ НЕЕ </w:t>
      </w:r>
      <w:r w:rsidRPr="00BE50A4">
        <w:rPr>
          <w:rFonts w:ascii="Arial" w:hAnsi="Arial" w:cs="Arial"/>
          <w:color w:val="555555"/>
        </w:rPr>
        <w:br/>
      </w:r>
      <w:r w:rsidRPr="00BE50A4">
        <w:rPr>
          <w:rFonts w:ascii="Arial" w:hAnsi="Arial" w:cs="Arial"/>
          <w:color w:val="555555"/>
          <w:shd w:val="clear" w:color="auto" w:fill="FFFFFF"/>
        </w:rPr>
        <w:t>  5.1. С согласия членов Ассоциации в нее может войти новый член. Вступление в Ассоциацию нового члена может быть обусловлено его субсидиарной ответственностью по обязательствам Ассоциации, возникшим до его вступления. </w:t>
      </w:r>
      <w:r w:rsidRPr="00BE50A4">
        <w:rPr>
          <w:rFonts w:ascii="Arial" w:hAnsi="Arial" w:cs="Arial"/>
          <w:color w:val="555555"/>
        </w:rPr>
        <w:br/>
      </w:r>
      <w:r w:rsidRPr="00BE50A4">
        <w:rPr>
          <w:rFonts w:ascii="Arial" w:hAnsi="Arial" w:cs="Arial"/>
          <w:color w:val="555555"/>
          <w:shd w:val="clear" w:color="auto" w:fill="FFFFFF"/>
        </w:rPr>
        <w:t>5.1.1. Лицо, желающее вступить в Ассоциацию, подает заявление Председателю Правления Ассоциации, решение принимается на заседании Правления Ассоциации, а утверждается на ближайшем Общем собрании членов Ассоциации, а также оплачивает вступительный и членский взносы в порядке, размере и на условиях, предусмотренных настоящим Уставом. </w:t>
      </w:r>
      <w:r w:rsidRPr="00BE50A4">
        <w:rPr>
          <w:rFonts w:ascii="Arial" w:hAnsi="Arial" w:cs="Arial"/>
          <w:color w:val="555555"/>
        </w:rPr>
        <w:br/>
      </w:r>
      <w:r w:rsidRPr="00BE50A4">
        <w:rPr>
          <w:rFonts w:ascii="Arial" w:hAnsi="Arial" w:cs="Arial"/>
          <w:color w:val="555555"/>
          <w:shd w:val="clear" w:color="auto" w:fill="FFFFFF"/>
        </w:rPr>
        <w:t>В заявлении должно содержаться признание положений Устава и иных внутренних документов Ассоциации. Решение о приеме в члены Ассоциации принимается Общим собранием членов Ассоциации. Общим собранием членов Ассоциации может быть принято решение об отказе в приеме в члены Ассоциации с формулировкой «нецелесообразно».  При этом вступительный взнос возврату не подлежит. </w:t>
      </w:r>
      <w:r w:rsidRPr="00BE50A4">
        <w:rPr>
          <w:rFonts w:ascii="Arial" w:hAnsi="Arial" w:cs="Arial"/>
          <w:color w:val="555555"/>
        </w:rPr>
        <w:br/>
      </w:r>
      <w:r w:rsidRPr="00BE50A4">
        <w:rPr>
          <w:rFonts w:ascii="Arial" w:hAnsi="Arial" w:cs="Arial"/>
          <w:color w:val="555555"/>
          <w:shd w:val="clear" w:color="auto" w:fill="FFFFFF"/>
        </w:rPr>
        <w:t xml:space="preserve">5.1.2. Лицо, желающее вступить в Ассоциацию, направляет заявление посредством почтовой связи и считается вступившим в Ассоциацию на условиях, предусмотренных </w:t>
      </w:r>
      <w:r w:rsidRPr="00BE50A4">
        <w:rPr>
          <w:rFonts w:ascii="Arial" w:hAnsi="Arial" w:cs="Arial"/>
          <w:color w:val="555555"/>
          <w:shd w:val="clear" w:color="auto" w:fill="FFFFFF"/>
        </w:rPr>
        <w:lastRenderedPageBreak/>
        <w:t>настоящим Уставом с момента поступления такого письма в адрес Ассоциации. При приеме в члены Ассоциации кандидат в члены Ассоциации должен быть в обязательном порядке ознакомлен с Уставом и иными внутренними документами Ассоциации. </w:t>
      </w:r>
      <w:r w:rsidRPr="00BE50A4">
        <w:rPr>
          <w:rFonts w:ascii="Arial" w:hAnsi="Arial" w:cs="Arial"/>
          <w:color w:val="555555"/>
        </w:rPr>
        <w:br/>
      </w:r>
      <w:r w:rsidRPr="00BE50A4">
        <w:rPr>
          <w:rFonts w:ascii="Arial" w:hAnsi="Arial" w:cs="Arial"/>
          <w:color w:val="555555"/>
          <w:shd w:val="clear" w:color="auto" w:fill="FFFFFF"/>
        </w:rPr>
        <w:t>5.2. Член Ассоциации вправе по своему усмотрению выйти из Ассоциации по окончании финансового года. Выход члена из состава Ассоциации осуществляется путем подачи письменного заявления Председателю Правления Ассоциации. День подачи письменного заявления считается днем выбытия из членов Ассоциации. </w:t>
      </w:r>
      <w:r w:rsidRPr="00BE50A4">
        <w:rPr>
          <w:rFonts w:ascii="Arial" w:hAnsi="Arial" w:cs="Arial"/>
          <w:color w:val="555555"/>
        </w:rPr>
        <w:br/>
      </w:r>
      <w:r w:rsidRPr="00BE50A4">
        <w:rPr>
          <w:rFonts w:ascii="Arial" w:hAnsi="Arial" w:cs="Arial"/>
          <w:color w:val="555555"/>
          <w:shd w:val="clear" w:color="auto" w:fill="FFFFFF"/>
        </w:rPr>
        <w:t>5.3. Выбывающий член Ассоциации должен выполнить свои финансовые обязательства перед другими членами и перед Ассоциацией в целом до конца текущего финансового года. </w:t>
      </w:r>
      <w:r w:rsidRPr="00BE50A4">
        <w:rPr>
          <w:rFonts w:ascii="Arial" w:hAnsi="Arial" w:cs="Arial"/>
          <w:color w:val="555555"/>
        </w:rPr>
        <w:br/>
      </w:r>
      <w:r w:rsidRPr="00BE50A4">
        <w:rPr>
          <w:rFonts w:ascii="Arial" w:hAnsi="Arial" w:cs="Arial"/>
          <w:color w:val="555555"/>
          <w:shd w:val="clear" w:color="auto" w:fill="FFFFFF"/>
        </w:rPr>
        <w:t>5.4. Вступительные и членские взносы членов Ассоциации возврату не подлежат. Целевые взносы могут быть возвращены по решению Общего собрания членов Ассоциации в той части, которая не была израсходована на выполнение целевой программы. </w:t>
      </w:r>
    </w:p>
    <w:p w:rsidR="00585D5B" w:rsidRPr="00BE50A4" w:rsidRDefault="00BE50A4">
      <w:r w:rsidRPr="00BE50A4">
        <w:rPr>
          <w:rFonts w:ascii="Arial" w:hAnsi="Arial" w:cs="Arial"/>
          <w:color w:val="555555"/>
          <w:shd w:val="clear" w:color="auto" w:fill="FFFFFF"/>
        </w:rPr>
        <w:t>  6. ФОРМИРОВАНИЕ ИМУЩЕСТВА АССОЦИАЦИИ </w:t>
      </w:r>
      <w:r w:rsidRPr="00BE50A4">
        <w:rPr>
          <w:rFonts w:ascii="Arial" w:hAnsi="Arial" w:cs="Arial"/>
          <w:color w:val="555555"/>
        </w:rPr>
        <w:br/>
      </w:r>
      <w:r w:rsidRPr="00BE50A4">
        <w:rPr>
          <w:rFonts w:ascii="Arial" w:hAnsi="Arial" w:cs="Arial"/>
          <w:color w:val="555555"/>
          <w:shd w:val="clear" w:color="auto" w:fill="FFFFFF"/>
        </w:rPr>
        <w:t xml:space="preserve">  6.1. </w:t>
      </w:r>
      <w:proofErr w:type="gramStart"/>
      <w:r w:rsidRPr="00BE50A4">
        <w:rPr>
          <w:rFonts w:ascii="Arial" w:hAnsi="Arial" w:cs="Arial"/>
          <w:color w:val="555555"/>
          <w:shd w:val="clear" w:color="auto" w:fill="FFFFFF"/>
        </w:rPr>
        <w:t>Источниками формирования имущества Ассоциации в денежной и иных формах являются: </w:t>
      </w:r>
      <w:r w:rsidRPr="00BE50A4">
        <w:rPr>
          <w:rFonts w:ascii="Arial" w:hAnsi="Arial" w:cs="Arial"/>
          <w:color w:val="555555"/>
        </w:rPr>
        <w:br/>
      </w:r>
      <w:r w:rsidRPr="00BE50A4">
        <w:rPr>
          <w:rFonts w:ascii="Arial" w:hAnsi="Arial" w:cs="Arial"/>
          <w:color w:val="555555"/>
          <w:shd w:val="clear" w:color="auto" w:fill="FFFFFF"/>
        </w:rPr>
        <w:t>- регулярные и единовременные поступления от членов Ассоциации; </w:t>
      </w:r>
      <w:r w:rsidRPr="00BE50A4">
        <w:rPr>
          <w:rFonts w:ascii="Arial" w:hAnsi="Arial" w:cs="Arial"/>
          <w:color w:val="555555"/>
        </w:rPr>
        <w:br/>
      </w:r>
      <w:r w:rsidRPr="00BE50A4">
        <w:rPr>
          <w:rFonts w:ascii="Arial" w:hAnsi="Arial" w:cs="Arial"/>
          <w:color w:val="555555"/>
          <w:shd w:val="clear" w:color="auto" w:fill="FFFFFF"/>
        </w:rPr>
        <w:t>- добровольные имущественные взносы и пожертвования; </w:t>
      </w:r>
      <w:r w:rsidRPr="00BE50A4">
        <w:rPr>
          <w:rFonts w:ascii="Arial" w:hAnsi="Arial" w:cs="Arial"/>
          <w:color w:val="555555"/>
        </w:rPr>
        <w:br/>
      </w:r>
      <w:r w:rsidRPr="00BE50A4">
        <w:rPr>
          <w:rFonts w:ascii="Arial" w:hAnsi="Arial" w:cs="Arial"/>
          <w:color w:val="555555"/>
          <w:shd w:val="clear" w:color="auto" w:fill="FFFFFF"/>
        </w:rPr>
        <w:t>- дивиденды (доходы, проценты), получаемые по акциям, облигациям, другим ценным бумагам и вкладам; </w:t>
      </w:r>
      <w:r w:rsidRPr="00BE50A4">
        <w:rPr>
          <w:rFonts w:ascii="Arial" w:hAnsi="Arial" w:cs="Arial"/>
          <w:color w:val="555555"/>
        </w:rPr>
        <w:br/>
      </w:r>
      <w:r w:rsidRPr="00BE50A4">
        <w:rPr>
          <w:rFonts w:ascii="Arial" w:hAnsi="Arial" w:cs="Arial"/>
          <w:color w:val="555555"/>
          <w:shd w:val="clear" w:color="auto" w:fill="FFFFFF"/>
        </w:rPr>
        <w:t>- доходы, получаемые от собственности Ассоциации; </w:t>
      </w:r>
      <w:r w:rsidRPr="00BE50A4">
        <w:rPr>
          <w:rFonts w:ascii="Arial" w:hAnsi="Arial" w:cs="Arial"/>
          <w:color w:val="555555"/>
        </w:rPr>
        <w:br/>
      </w:r>
      <w:r w:rsidRPr="00BE50A4">
        <w:rPr>
          <w:rFonts w:ascii="Arial" w:hAnsi="Arial" w:cs="Arial"/>
          <w:color w:val="555555"/>
          <w:shd w:val="clear" w:color="auto" w:fill="FFFFFF"/>
        </w:rPr>
        <w:t>- другие источники, допускаемые законодательством Российской Федерации. </w:t>
      </w:r>
      <w:r w:rsidRPr="00BE50A4">
        <w:rPr>
          <w:rFonts w:ascii="Arial" w:hAnsi="Arial" w:cs="Arial"/>
          <w:color w:val="555555"/>
        </w:rPr>
        <w:br/>
      </w:r>
      <w:r w:rsidRPr="00BE50A4">
        <w:rPr>
          <w:rFonts w:ascii="Arial" w:hAnsi="Arial" w:cs="Arial"/>
          <w:color w:val="555555"/>
          <w:shd w:val="clear" w:color="auto" w:fill="FFFFFF"/>
        </w:rPr>
        <w:t>6.2.</w:t>
      </w:r>
      <w:proofErr w:type="gramEnd"/>
      <w:r w:rsidRPr="00BE50A4">
        <w:rPr>
          <w:rFonts w:ascii="Arial" w:hAnsi="Arial" w:cs="Arial"/>
          <w:color w:val="555555"/>
          <w:shd w:val="clear" w:color="auto" w:fill="FFFFFF"/>
        </w:rPr>
        <w:t xml:space="preserve"> Вступительные, периодические членские и целевые взносы уплачиваются в порядке, размере и на условиях, установленных Общим собранием членов Ассоциации. </w:t>
      </w:r>
      <w:r w:rsidRPr="00BE50A4">
        <w:rPr>
          <w:rFonts w:ascii="Arial" w:hAnsi="Arial" w:cs="Arial"/>
          <w:color w:val="555555"/>
        </w:rPr>
        <w:br/>
      </w:r>
      <w:r w:rsidRPr="00BE50A4">
        <w:rPr>
          <w:rFonts w:ascii="Arial" w:hAnsi="Arial" w:cs="Arial"/>
          <w:color w:val="555555"/>
          <w:shd w:val="clear" w:color="auto" w:fill="FFFFFF"/>
        </w:rPr>
        <w:t>6.3. Вступительные и периодические членские взносы используются на содержание аппарата, консультационной службы и обеспечение деятельности, предусмотренной настоящим Уставом. Целевые взносы предназначены для финансирования конкретных мероприятий и программ Ассоциации. Размеры, сроки и форма внесения целевых взносов устанавливаются Общим собранием членов Ассоциации. </w:t>
      </w:r>
      <w:r w:rsidRPr="00BE50A4">
        <w:rPr>
          <w:rFonts w:ascii="Arial" w:hAnsi="Arial" w:cs="Arial"/>
          <w:color w:val="555555"/>
        </w:rPr>
        <w:br/>
      </w:r>
      <w:r w:rsidRPr="00BE50A4">
        <w:rPr>
          <w:rFonts w:ascii="Arial" w:hAnsi="Arial" w:cs="Arial"/>
          <w:color w:val="555555"/>
          <w:shd w:val="clear" w:color="auto" w:fill="FFFFFF"/>
        </w:rPr>
        <w:t>6.4. Ассоциации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 </w:t>
      </w:r>
      <w:r w:rsidRPr="00BE50A4">
        <w:rPr>
          <w:rFonts w:ascii="Arial" w:hAnsi="Arial" w:cs="Arial"/>
          <w:color w:val="555555"/>
        </w:rPr>
        <w:br/>
      </w:r>
      <w:r w:rsidRPr="00BE50A4">
        <w:rPr>
          <w:rFonts w:ascii="Arial" w:hAnsi="Arial" w:cs="Arial"/>
          <w:color w:val="555555"/>
          <w:shd w:val="clear" w:color="auto" w:fill="FFFFFF"/>
        </w:rPr>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 </w:t>
      </w:r>
      <w:r w:rsidRPr="00BE50A4">
        <w:rPr>
          <w:rFonts w:ascii="Arial" w:hAnsi="Arial" w:cs="Arial"/>
          <w:color w:val="555555"/>
        </w:rPr>
        <w:br/>
      </w:r>
      <w:r w:rsidRPr="00BE50A4">
        <w:rPr>
          <w:rFonts w:ascii="Arial" w:hAnsi="Arial" w:cs="Arial"/>
          <w:color w:val="555555"/>
          <w:shd w:val="clear" w:color="auto" w:fill="FFFFFF"/>
        </w:rPr>
        <w:t>6.5. Ассоциация вправе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стоимость которых отражается на самостоятельном балансе Ассоциации. </w:t>
      </w:r>
      <w:r w:rsidRPr="00BE50A4">
        <w:rPr>
          <w:rFonts w:ascii="Arial" w:hAnsi="Arial" w:cs="Arial"/>
          <w:color w:val="555555"/>
        </w:rPr>
        <w:br/>
      </w:r>
      <w:r w:rsidRPr="00BE50A4">
        <w:rPr>
          <w:rFonts w:ascii="Arial" w:hAnsi="Arial" w:cs="Arial"/>
          <w:color w:val="555555"/>
          <w:shd w:val="clear" w:color="auto" w:fill="FFFFFF"/>
        </w:rPr>
        <w:t>Ассоциация вправе иметь в собственности земельные участки и другое не запрещенное законом имущество. </w:t>
      </w:r>
      <w:r w:rsidRPr="00BE50A4">
        <w:rPr>
          <w:rFonts w:ascii="Arial" w:hAnsi="Arial" w:cs="Arial"/>
          <w:color w:val="555555"/>
        </w:rPr>
        <w:br/>
      </w:r>
      <w:r w:rsidRPr="00BE50A4">
        <w:rPr>
          <w:rFonts w:ascii="Arial" w:hAnsi="Arial" w:cs="Arial"/>
          <w:color w:val="555555"/>
          <w:shd w:val="clear" w:color="auto" w:fill="FFFFFF"/>
        </w:rPr>
        <w:t>6.6. Ассоциация осуществляет свою финансово-хозяйственную деятельность в соответствии с текущими планами хозяйственной деятельности, утвержденными Общим собранием членов Ассоциации. </w:t>
      </w:r>
      <w:r w:rsidRPr="00BE50A4">
        <w:rPr>
          <w:rFonts w:ascii="Arial" w:hAnsi="Arial" w:cs="Arial"/>
          <w:color w:val="555555"/>
        </w:rPr>
        <w:br/>
      </w:r>
      <w:r w:rsidRPr="00BE50A4">
        <w:rPr>
          <w:rFonts w:ascii="Arial" w:hAnsi="Arial" w:cs="Arial"/>
          <w:color w:val="555555"/>
          <w:shd w:val="clear" w:color="auto" w:fill="FFFFFF"/>
        </w:rPr>
        <w:t>6.7. Финансовый год Ассоциации совпадает с календарным годом. </w:t>
      </w:r>
      <w:r w:rsidRPr="00BE50A4">
        <w:rPr>
          <w:rFonts w:ascii="Arial" w:hAnsi="Arial" w:cs="Arial"/>
          <w:color w:val="555555"/>
        </w:rPr>
        <w:br/>
      </w:r>
      <w:r w:rsidRPr="00BE50A4">
        <w:rPr>
          <w:rFonts w:ascii="Arial" w:hAnsi="Arial" w:cs="Arial"/>
          <w:color w:val="555555"/>
          <w:shd w:val="clear" w:color="auto" w:fill="FFFFFF"/>
        </w:rPr>
        <w:t xml:space="preserve">6.8. Ассоциация ведет бухгалтерский и статистический отчет и предоставляет финансовую отчетность в установленном законом порядке. Финансовые результаты </w:t>
      </w:r>
      <w:r w:rsidRPr="00BE50A4">
        <w:rPr>
          <w:rFonts w:ascii="Arial" w:hAnsi="Arial" w:cs="Arial"/>
          <w:color w:val="555555"/>
          <w:shd w:val="clear" w:color="auto" w:fill="FFFFFF"/>
        </w:rPr>
        <w:lastRenderedPageBreak/>
        <w:t>деятельности Ассоциации устанавливаются на основе годового отчета и бухгалтерского баланса Ассоциации. </w:t>
      </w:r>
      <w:r w:rsidRPr="00BE50A4">
        <w:rPr>
          <w:rFonts w:ascii="Arial" w:hAnsi="Arial" w:cs="Arial"/>
          <w:color w:val="555555"/>
        </w:rPr>
        <w:br/>
      </w:r>
      <w:r w:rsidRPr="00BE50A4">
        <w:rPr>
          <w:rFonts w:ascii="Arial" w:hAnsi="Arial" w:cs="Arial"/>
          <w:color w:val="555555"/>
          <w:shd w:val="clear" w:color="auto" w:fill="FFFFFF"/>
        </w:rPr>
        <w:t>6.9. Полученная Ассоциацией прибыль не подлежит распределению между членами Ассоциации. </w:t>
      </w:r>
      <w:r w:rsidRPr="00BE50A4">
        <w:rPr>
          <w:rFonts w:ascii="Arial" w:hAnsi="Arial" w:cs="Arial"/>
          <w:color w:val="555555"/>
        </w:rPr>
        <w:br/>
      </w:r>
      <w:r w:rsidRPr="00BE50A4">
        <w:rPr>
          <w:rFonts w:ascii="Arial" w:hAnsi="Arial" w:cs="Arial"/>
          <w:color w:val="555555"/>
          <w:shd w:val="clear" w:color="auto" w:fill="FFFFFF"/>
        </w:rPr>
        <w:t>  7. ОРГАНЫ УПРАВЛЕНИЯ И КОНТРОЛЯ АССОЦИАЦИИ </w:t>
      </w:r>
      <w:r w:rsidRPr="00BE50A4">
        <w:rPr>
          <w:rFonts w:ascii="Arial" w:hAnsi="Arial" w:cs="Arial"/>
          <w:color w:val="555555"/>
        </w:rPr>
        <w:br/>
      </w:r>
      <w:r w:rsidRPr="00BE50A4">
        <w:rPr>
          <w:rFonts w:ascii="Arial" w:hAnsi="Arial" w:cs="Arial"/>
          <w:color w:val="555555"/>
          <w:shd w:val="clear" w:color="auto" w:fill="FFFFFF"/>
        </w:rPr>
        <w:t>  7.1. Органами управления Ассоциации являются: </w:t>
      </w:r>
      <w:r w:rsidRPr="00BE50A4">
        <w:rPr>
          <w:rFonts w:ascii="Arial" w:hAnsi="Arial" w:cs="Arial"/>
          <w:color w:val="555555"/>
        </w:rPr>
        <w:br/>
      </w:r>
      <w:r w:rsidRPr="00BE50A4">
        <w:rPr>
          <w:rFonts w:ascii="Arial" w:hAnsi="Arial" w:cs="Arial"/>
          <w:color w:val="555555"/>
          <w:shd w:val="clear" w:color="auto" w:fill="FFFFFF"/>
        </w:rPr>
        <w:t>- Общее собрание членов Ассоциации; </w:t>
      </w:r>
      <w:r w:rsidRPr="00BE50A4">
        <w:rPr>
          <w:rFonts w:ascii="Arial" w:hAnsi="Arial" w:cs="Arial"/>
          <w:color w:val="555555"/>
        </w:rPr>
        <w:br/>
      </w:r>
      <w:r w:rsidRPr="00BE50A4">
        <w:rPr>
          <w:rFonts w:ascii="Arial" w:hAnsi="Arial" w:cs="Arial"/>
          <w:color w:val="555555"/>
          <w:shd w:val="clear" w:color="auto" w:fill="FFFFFF"/>
        </w:rPr>
        <w:t>- Правление Ассоциации; </w:t>
      </w:r>
      <w:r w:rsidRPr="00BE50A4">
        <w:rPr>
          <w:rFonts w:ascii="Arial" w:hAnsi="Arial" w:cs="Arial"/>
          <w:color w:val="555555"/>
        </w:rPr>
        <w:br/>
      </w:r>
      <w:r w:rsidRPr="00BE50A4">
        <w:rPr>
          <w:rFonts w:ascii="Arial" w:hAnsi="Arial" w:cs="Arial"/>
          <w:color w:val="555555"/>
          <w:shd w:val="clear" w:color="auto" w:fill="FFFFFF"/>
        </w:rPr>
        <w:t>- Председатель Правления. </w:t>
      </w:r>
      <w:r w:rsidRPr="00BE50A4">
        <w:rPr>
          <w:rFonts w:ascii="Arial" w:hAnsi="Arial" w:cs="Arial"/>
          <w:color w:val="555555"/>
        </w:rPr>
        <w:br/>
      </w:r>
      <w:r w:rsidRPr="00BE50A4">
        <w:rPr>
          <w:rFonts w:ascii="Arial" w:hAnsi="Arial" w:cs="Arial"/>
          <w:color w:val="555555"/>
          <w:shd w:val="clear" w:color="auto" w:fill="FFFFFF"/>
        </w:rPr>
        <w:t>7.2. Высшим органом управления Ассоциации является Общее собрание членов Ассоциации (далее – «Собрание»). Каждый член Ассоциации при голосовании имеет право одного голоса. </w:t>
      </w:r>
      <w:r w:rsidRPr="00BE50A4">
        <w:rPr>
          <w:rFonts w:ascii="Arial" w:hAnsi="Arial" w:cs="Arial"/>
          <w:color w:val="555555"/>
        </w:rPr>
        <w:br/>
      </w:r>
      <w:r w:rsidRPr="00BE50A4">
        <w:rPr>
          <w:rFonts w:ascii="Arial" w:hAnsi="Arial" w:cs="Arial"/>
          <w:color w:val="555555"/>
          <w:shd w:val="clear" w:color="auto" w:fill="FFFFFF"/>
        </w:rPr>
        <w:t>7.3. Общее собрание членов Ассоциации вправе принять к своему рассмотрению любые вопросы организации и деятельности Ассоциации. </w:t>
      </w:r>
      <w:r w:rsidRPr="00BE50A4">
        <w:rPr>
          <w:rFonts w:ascii="Arial" w:hAnsi="Arial" w:cs="Arial"/>
          <w:color w:val="555555"/>
        </w:rPr>
        <w:br/>
      </w:r>
      <w:proofErr w:type="gramStart"/>
      <w:r w:rsidRPr="00BE50A4">
        <w:rPr>
          <w:rFonts w:ascii="Arial" w:hAnsi="Arial" w:cs="Arial"/>
          <w:color w:val="555555"/>
          <w:shd w:val="clear" w:color="auto" w:fill="FFFFFF"/>
        </w:rPr>
        <w:t>К исключительной компетенции Собрания относится решение следующих вопросов: </w:t>
      </w:r>
      <w:r w:rsidRPr="00BE50A4">
        <w:rPr>
          <w:rFonts w:ascii="Arial" w:hAnsi="Arial" w:cs="Arial"/>
          <w:color w:val="555555"/>
        </w:rPr>
        <w:br/>
      </w:r>
      <w:r w:rsidRPr="00BE50A4">
        <w:rPr>
          <w:rFonts w:ascii="Arial" w:hAnsi="Arial" w:cs="Arial"/>
          <w:color w:val="555555"/>
          <w:shd w:val="clear" w:color="auto" w:fill="FFFFFF"/>
        </w:rPr>
        <w:t>1) утверждение изменений в Устав Ассоциации; </w:t>
      </w:r>
      <w:r w:rsidRPr="00BE50A4">
        <w:rPr>
          <w:rFonts w:ascii="Arial" w:hAnsi="Arial" w:cs="Arial"/>
          <w:color w:val="555555"/>
        </w:rPr>
        <w:br/>
      </w:r>
      <w:r w:rsidRPr="00BE50A4">
        <w:rPr>
          <w:rFonts w:ascii="Arial" w:hAnsi="Arial" w:cs="Arial"/>
          <w:color w:val="555555"/>
          <w:shd w:val="clear" w:color="auto" w:fill="FFFFFF"/>
        </w:rPr>
        <w:t>2) определение приоритетных направлений деятельности Ассоциации, принципов формирования и использования ее имущества; </w:t>
      </w:r>
      <w:r w:rsidRPr="00BE50A4">
        <w:rPr>
          <w:rFonts w:ascii="Arial" w:hAnsi="Arial" w:cs="Arial"/>
          <w:color w:val="555555"/>
        </w:rPr>
        <w:br/>
      </w:r>
      <w:r w:rsidRPr="00BE50A4">
        <w:rPr>
          <w:rFonts w:ascii="Arial" w:hAnsi="Arial" w:cs="Arial"/>
          <w:color w:val="555555"/>
          <w:shd w:val="clear" w:color="auto" w:fill="FFFFFF"/>
        </w:rPr>
        <w:t>3) избрание Правления Ассоциации, Председателя Правления, Ревизора и досрочное прекращение их полномочий; </w:t>
      </w:r>
      <w:r w:rsidRPr="00BE50A4">
        <w:rPr>
          <w:rFonts w:ascii="Arial" w:hAnsi="Arial" w:cs="Arial"/>
          <w:color w:val="555555"/>
        </w:rPr>
        <w:br/>
      </w:r>
      <w:r w:rsidRPr="00BE50A4">
        <w:rPr>
          <w:rFonts w:ascii="Arial" w:hAnsi="Arial" w:cs="Arial"/>
          <w:color w:val="555555"/>
          <w:shd w:val="clear" w:color="auto" w:fill="FFFFFF"/>
        </w:rPr>
        <w:t>4) принятие решения о реорганизации или ликвидации Ассоциации, о назначении ликвидационной комиссии (ликвидатора) и об утверждении ликвидационного баланса;</w:t>
      </w:r>
      <w:proofErr w:type="gramEnd"/>
      <w:r w:rsidRPr="00BE50A4">
        <w:rPr>
          <w:rFonts w:ascii="Arial" w:hAnsi="Arial" w:cs="Arial"/>
          <w:color w:val="555555"/>
          <w:shd w:val="clear" w:color="auto" w:fill="FFFFFF"/>
        </w:rPr>
        <w:t> </w:t>
      </w:r>
      <w:r w:rsidRPr="00BE50A4">
        <w:rPr>
          <w:rFonts w:ascii="Arial" w:hAnsi="Arial" w:cs="Arial"/>
          <w:color w:val="555555"/>
        </w:rPr>
        <w:br/>
      </w:r>
      <w:r w:rsidRPr="00BE50A4">
        <w:rPr>
          <w:rFonts w:ascii="Arial" w:hAnsi="Arial" w:cs="Arial"/>
          <w:color w:val="555555"/>
          <w:shd w:val="clear" w:color="auto" w:fill="FFFFFF"/>
        </w:rPr>
        <w:t>5) определение порядка приема в состав членов Ассоциации и исключения из числа ее членов, кроме случаев, если такой порядок определен законом; </w:t>
      </w:r>
      <w:r w:rsidRPr="00BE50A4">
        <w:rPr>
          <w:rFonts w:ascii="Arial" w:hAnsi="Arial" w:cs="Arial"/>
          <w:color w:val="555555"/>
        </w:rPr>
        <w:br/>
      </w:r>
      <w:r w:rsidRPr="00BE50A4">
        <w:rPr>
          <w:rFonts w:ascii="Arial" w:hAnsi="Arial" w:cs="Arial"/>
          <w:color w:val="555555"/>
          <w:shd w:val="clear" w:color="auto" w:fill="FFFFFF"/>
        </w:rPr>
        <w:t>6) прием и исключение членов Ассоциации; </w:t>
      </w:r>
      <w:r w:rsidRPr="00BE50A4">
        <w:rPr>
          <w:rFonts w:ascii="Arial" w:hAnsi="Arial" w:cs="Arial"/>
          <w:color w:val="555555"/>
        </w:rPr>
        <w:br/>
      </w:r>
      <w:r w:rsidRPr="00BE50A4">
        <w:rPr>
          <w:rFonts w:ascii="Arial" w:hAnsi="Arial" w:cs="Arial"/>
          <w:color w:val="555555"/>
          <w:shd w:val="clear" w:color="auto" w:fill="FFFFFF"/>
        </w:rPr>
        <w:t>7) утверждение годовых отчетов и бухгалтерской (финансовой) отчетности Ассоциации; </w:t>
      </w:r>
      <w:r w:rsidRPr="00BE50A4">
        <w:rPr>
          <w:rFonts w:ascii="Arial" w:hAnsi="Arial" w:cs="Arial"/>
          <w:color w:val="555555"/>
        </w:rPr>
        <w:br/>
      </w:r>
      <w:proofErr w:type="gramStart"/>
      <w:r w:rsidRPr="00BE50A4">
        <w:rPr>
          <w:rFonts w:ascii="Arial" w:hAnsi="Arial" w:cs="Arial"/>
          <w:color w:val="555555"/>
          <w:shd w:val="clear" w:color="auto" w:fill="FFFFFF"/>
        </w:rPr>
        <w:t>8) принятие решений о создании Ассоциацией других юридических лиц, об участии Ассоциации в других юридических лицах, о создании филиалов и об открытии представительств Ассоциации; </w:t>
      </w:r>
      <w:r w:rsidRPr="00BE50A4">
        <w:rPr>
          <w:rFonts w:ascii="Arial" w:hAnsi="Arial" w:cs="Arial"/>
          <w:color w:val="555555"/>
        </w:rPr>
        <w:br/>
      </w:r>
      <w:r w:rsidRPr="00BE50A4">
        <w:rPr>
          <w:rFonts w:ascii="Arial" w:hAnsi="Arial" w:cs="Arial"/>
          <w:color w:val="555555"/>
          <w:shd w:val="clear" w:color="auto" w:fill="FFFFFF"/>
        </w:rPr>
        <w:t>9) принятие решений о порядке определения размера и способа уплаты членских взносов, о дополнительных имущественных взносах членов Ассоциации в ее имущество и о размере их субсидиарной ответственности по обязательствам Ассоциации;</w:t>
      </w:r>
      <w:proofErr w:type="gramEnd"/>
      <w:r w:rsidRPr="00BE50A4">
        <w:rPr>
          <w:rFonts w:ascii="Arial" w:hAnsi="Arial" w:cs="Arial"/>
          <w:color w:val="555555"/>
          <w:shd w:val="clear" w:color="auto" w:fill="FFFFFF"/>
        </w:rPr>
        <w:t> </w:t>
      </w:r>
      <w:r w:rsidRPr="00BE50A4">
        <w:rPr>
          <w:rFonts w:ascii="Arial" w:hAnsi="Arial" w:cs="Arial"/>
          <w:color w:val="555555"/>
        </w:rPr>
        <w:br/>
      </w:r>
      <w:r w:rsidRPr="00BE50A4">
        <w:rPr>
          <w:rFonts w:ascii="Arial" w:hAnsi="Arial" w:cs="Arial"/>
          <w:color w:val="555555"/>
          <w:shd w:val="clear" w:color="auto" w:fill="FFFFFF"/>
        </w:rPr>
        <w:t>10) утверждение аудиторской организации или индивидуального аудитора Ассоциации. </w:t>
      </w:r>
      <w:r w:rsidRPr="00BE50A4">
        <w:rPr>
          <w:rFonts w:ascii="Arial" w:hAnsi="Arial" w:cs="Arial"/>
          <w:color w:val="555555"/>
        </w:rPr>
        <w:br/>
      </w:r>
      <w:r w:rsidRPr="00BE50A4">
        <w:rPr>
          <w:rFonts w:ascii="Arial" w:hAnsi="Arial" w:cs="Arial"/>
          <w:color w:val="555555"/>
          <w:shd w:val="clear" w:color="auto" w:fill="FFFFFF"/>
        </w:rPr>
        <w:t>Собрание вправе решить любой вопрос, касающийся деятельности Ассоциации. </w:t>
      </w:r>
      <w:r w:rsidRPr="00BE50A4">
        <w:rPr>
          <w:rFonts w:ascii="Arial" w:hAnsi="Arial" w:cs="Arial"/>
          <w:color w:val="555555"/>
        </w:rPr>
        <w:br/>
      </w:r>
      <w:r w:rsidRPr="00BE50A4">
        <w:rPr>
          <w:rFonts w:ascii="Arial" w:hAnsi="Arial" w:cs="Arial"/>
          <w:color w:val="555555"/>
          <w:shd w:val="clear" w:color="auto" w:fill="FFFFFF"/>
        </w:rPr>
        <w:t>7.4. Собрание созывается по инициативе Председателя Правления не реже 1 (одного) раза в год. </w:t>
      </w:r>
      <w:r w:rsidRPr="00BE50A4">
        <w:rPr>
          <w:rFonts w:ascii="Arial" w:hAnsi="Arial" w:cs="Arial"/>
          <w:color w:val="555555"/>
        </w:rPr>
        <w:br/>
      </w:r>
      <w:r w:rsidRPr="00BE50A4">
        <w:rPr>
          <w:rFonts w:ascii="Arial" w:hAnsi="Arial" w:cs="Arial"/>
          <w:color w:val="555555"/>
          <w:shd w:val="clear" w:color="auto" w:fill="FFFFFF"/>
        </w:rPr>
        <w:t>Внеочередные Собрания созываются по мере необходимости. </w:t>
      </w:r>
      <w:r w:rsidRPr="00BE50A4">
        <w:rPr>
          <w:rFonts w:ascii="Arial" w:hAnsi="Arial" w:cs="Arial"/>
          <w:color w:val="555555"/>
        </w:rPr>
        <w:br/>
      </w:r>
      <w:r w:rsidRPr="00BE50A4">
        <w:rPr>
          <w:rFonts w:ascii="Arial" w:hAnsi="Arial" w:cs="Arial"/>
          <w:color w:val="555555"/>
          <w:shd w:val="clear" w:color="auto" w:fill="FFFFFF"/>
        </w:rPr>
        <w:t>Внеочередное Собрание может быть созвано по требованию: </w:t>
      </w:r>
      <w:r w:rsidRPr="00BE50A4">
        <w:rPr>
          <w:rFonts w:ascii="Arial" w:hAnsi="Arial" w:cs="Arial"/>
          <w:color w:val="555555"/>
        </w:rPr>
        <w:br/>
      </w:r>
      <w:r w:rsidRPr="00BE50A4">
        <w:rPr>
          <w:rFonts w:ascii="Arial" w:hAnsi="Arial" w:cs="Arial"/>
          <w:color w:val="555555"/>
          <w:shd w:val="clear" w:color="auto" w:fill="FFFFFF"/>
        </w:rPr>
        <w:t>-          Правления Ассоциации; </w:t>
      </w:r>
      <w:r w:rsidRPr="00BE50A4">
        <w:rPr>
          <w:rFonts w:ascii="Arial" w:hAnsi="Arial" w:cs="Arial"/>
          <w:color w:val="555555"/>
        </w:rPr>
        <w:br/>
      </w:r>
      <w:r w:rsidRPr="00BE50A4">
        <w:rPr>
          <w:rFonts w:ascii="Arial" w:hAnsi="Arial" w:cs="Arial"/>
          <w:color w:val="555555"/>
          <w:shd w:val="clear" w:color="auto" w:fill="FFFFFF"/>
        </w:rPr>
        <w:t>-          Ревизионной комиссии (Ревизора); </w:t>
      </w:r>
      <w:r w:rsidRPr="00BE50A4">
        <w:rPr>
          <w:rFonts w:ascii="Arial" w:hAnsi="Arial" w:cs="Arial"/>
          <w:color w:val="555555"/>
        </w:rPr>
        <w:br/>
      </w:r>
      <w:r w:rsidRPr="00BE50A4">
        <w:rPr>
          <w:rFonts w:ascii="Arial" w:hAnsi="Arial" w:cs="Arial"/>
          <w:color w:val="555555"/>
          <w:shd w:val="clear" w:color="auto" w:fill="FFFFFF"/>
        </w:rPr>
        <w:t>-          1/3 членов Ассоциации; </w:t>
      </w:r>
      <w:r w:rsidRPr="00BE50A4">
        <w:rPr>
          <w:rFonts w:ascii="Arial" w:hAnsi="Arial" w:cs="Arial"/>
          <w:color w:val="555555"/>
        </w:rPr>
        <w:br/>
      </w:r>
      <w:r w:rsidRPr="00BE50A4">
        <w:rPr>
          <w:rFonts w:ascii="Arial" w:hAnsi="Arial" w:cs="Arial"/>
          <w:color w:val="555555"/>
          <w:shd w:val="clear" w:color="auto" w:fill="FFFFFF"/>
        </w:rPr>
        <w:t>-          Председателя Правления. </w:t>
      </w:r>
      <w:r w:rsidRPr="00BE50A4">
        <w:rPr>
          <w:rFonts w:ascii="Arial" w:hAnsi="Arial" w:cs="Arial"/>
          <w:color w:val="555555"/>
        </w:rPr>
        <w:br/>
      </w:r>
      <w:r w:rsidRPr="00BE50A4">
        <w:rPr>
          <w:rFonts w:ascii="Arial" w:hAnsi="Arial" w:cs="Arial"/>
          <w:color w:val="555555"/>
          <w:shd w:val="clear" w:color="auto" w:fill="FFFFFF"/>
        </w:rPr>
        <w:t>О месте и времени проведения Собрания, а также повестке дня, Председатель Правления должен сообщить членам Ассоциации не позднее, чем за 20 дней до назначенного срока проведения заседания Собрания. </w:t>
      </w:r>
      <w:r w:rsidRPr="00BE50A4">
        <w:rPr>
          <w:rFonts w:ascii="Arial" w:hAnsi="Arial" w:cs="Arial"/>
          <w:color w:val="555555"/>
        </w:rPr>
        <w:br/>
      </w:r>
      <w:r w:rsidRPr="00BE50A4">
        <w:rPr>
          <w:rFonts w:ascii="Arial" w:hAnsi="Arial" w:cs="Arial"/>
          <w:color w:val="555555"/>
          <w:shd w:val="clear" w:color="auto" w:fill="FFFFFF"/>
        </w:rPr>
        <w:t xml:space="preserve">Уведомления о проведении заседания Собрания подписываются Председателем Правления и содержат следующую информацию: наименование члена Ассоциации, дату, время, место проведения и повестку дня Собрания, место и сроки для ознакомления с материалами, подлежащими рассмотрению на заседании Собрания. Отправка уведомлений членам Ассоциации осуществляется посредством почтовой, телеграфной, </w:t>
      </w:r>
      <w:r w:rsidRPr="00BE50A4">
        <w:rPr>
          <w:rFonts w:ascii="Arial" w:hAnsi="Arial" w:cs="Arial"/>
          <w:color w:val="555555"/>
          <w:shd w:val="clear" w:color="auto" w:fill="FFFFFF"/>
        </w:rPr>
        <w:lastRenderedPageBreak/>
        <w:t>телетайпной, электронной или иной связи, обеспечивающей аутентичность передаваемых сообщений и их документальное подтверждение, либо уведомления вручаются под роспись. </w:t>
      </w:r>
      <w:r w:rsidRPr="00BE50A4">
        <w:rPr>
          <w:rFonts w:ascii="Arial" w:hAnsi="Arial" w:cs="Arial"/>
          <w:color w:val="555555"/>
        </w:rPr>
        <w:br/>
      </w:r>
      <w:r w:rsidRPr="00BE50A4">
        <w:rPr>
          <w:rFonts w:ascii="Arial" w:hAnsi="Arial" w:cs="Arial"/>
          <w:color w:val="555555"/>
          <w:shd w:val="clear" w:color="auto" w:fill="FFFFFF"/>
        </w:rPr>
        <w:t>Председатель Правления утверждает процедуру проведения предстоящего Собрания в том числе: </w:t>
      </w:r>
      <w:r w:rsidRPr="00BE50A4">
        <w:rPr>
          <w:rFonts w:ascii="Arial" w:hAnsi="Arial" w:cs="Arial"/>
          <w:color w:val="555555"/>
        </w:rPr>
        <w:br/>
      </w:r>
      <w:r w:rsidRPr="00BE50A4">
        <w:rPr>
          <w:rFonts w:ascii="Arial" w:hAnsi="Arial" w:cs="Arial"/>
          <w:color w:val="555555"/>
          <w:shd w:val="clear" w:color="auto" w:fill="FFFFFF"/>
        </w:rPr>
        <w:t>-          очередность и время выступления докладчиков (содокладчиков); </w:t>
      </w:r>
      <w:r w:rsidRPr="00BE50A4">
        <w:rPr>
          <w:rFonts w:ascii="Arial" w:hAnsi="Arial" w:cs="Arial"/>
          <w:color w:val="555555"/>
        </w:rPr>
        <w:br/>
      </w:r>
      <w:r w:rsidRPr="00BE50A4">
        <w:rPr>
          <w:rFonts w:ascii="Arial" w:hAnsi="Arial" w:cs="Arial"/>
          <w:color w:val="555555"/>
          <w:shd w:val="clear" w:color="auto" w:fill="FFFFFF"/>
        </w:rPr>
        <w:t>-          порядок участия в прениях; </w:t>
      </w:r>
      <w:r w:rsidRPr="00BE50A4">
        <w:rPr>
          <w:rFonts w:ascii="Arial" w:hAnsi="Arial" w:cs="Arial"/>
          <w:color w:val="555555"/>
        </w:rPr>
        <w:br/>
      </w:r>
      <w:r w:rsidRPr="00BE50A4">
        <w:rPr>
          <w:rFonts w:ascii="Arial" w:hAnsi="Arial" w:cs="Arial"/>
          <w:color w:val="555555"/>
          <w:shd w:val="clear" w:color="auto" w:fill="FFFFFF"/>
        </w:rPr>
        <w:t>-          возможность повторного предоставления голоса докладчикам (содокладчикам); </w:t>
      </w:r>
      <w:r w:rsidRPr="00BE50A4">
        <w:rPr>
          <w:rFonts w:ascii="Arial" w:hAnsi="Arial" w:cs="Arial"/>
          <w:color w:val="555555"/>
        </w:rPr>
        <w:br/>
      </w:r>
      <w:r w:rsidRPr="00BE50A4">
        <w:rPr>
          <w:rFonts w:ascii="Arial" w:hAnsi="Arial" w:cs="Arial"/>
          <w:color w:val="555555"/>
          <w:shd w:val="clear" w:color="auto" w:fill="FFFFFF"/>
        </w:rPr>
        <w:t>-          порядок представления вопросов к докладчикам (содокладчикам); </w:t>
      </w:r>
      <w:r w:rsidRPr="00BE50A4">
        <w:rPr>
          <w:rFonts w:ascii="Arial" w:hAnsi="Arial" w:cs="Arial"/>
          <w:color w:val="555555"/>
        </w:rPr>
        <w:br/>
      </w:r>
      <w:r w:rsidRPr="00BE50A4">
        <w:rPr>
          <w:rFonts w:ascii="Arial" w:hAnsi="Arial" w:cs="Arial"/>
          <w:color w:val="555555"/>
          <w:shd w:val="clear" w:color="auto" w:fill="FFFFFF"/>
        </w:rPr>
        <w:t>-          порядок ответа на представленные вопросы. </w:t>
      </w:r>
      <w:r w:rsidRPr="00BE50A4">
        <w:rPr>
          <w:rFonts w:ascii="Arial" w:hAnsi="Arial" w:cs="Arial"/>
          <w:color w:val="555555"/>
        </w:rPr>
        <w:br/>
      </w:r>
      <w:r w:rsidRPr="00BE50A4">
        <w:rPr>
          <w:rFonts w:ascii="Arial" w:hAnsi="Arial" w:cs="Arial"/>
          <w:color w:val="555555"/>
          <w:shd w:val="clear" w:color="auto" w:fill="FFFFFF"/>
        </w:rPr>
        <w:t>Материалы по повестке дня Собрания могут быть направлены членам Ассоциации вместе с уведомлением о проведении Собрания. </w:t>
      </w:r>
      <w:r w:rsidRPr="00BE50A4">
        <w:rPr>
          <w:rFonts w:ascii="Arial" w:hAnsi="Arial" w:cs="Arial"/>
          <w:color w:val="555555"/>
        </w:rPr>
        <w:br/>
      </w:r>
      <w:r w:rsidRPr="00BE50A4">
        <w:rPr>
          <w:rFonts w:ascii="Arial" w:hAnsi="Arial" w:cs="Arial"/>
          <w:color w:val="555555"/>
          <w:shd w:val="clear" w:color="auto" w:fill="FFFFFF"/>
        </w:rPr>
        <w:t xml:space="preserve">Материалы по повестке дня Собрания предоставляются членам Ассоциации </w:t>
      </w:r>
      <w:proofErr w:type="gramStart"/>
      <w:r w:rsidRPr="00BE50A4">
        <w:rPr>
          <w:rFonts w:ascii="Arial" w:hAnsi="Arial" w:cs="Arial"/>
          <w:color w:val="555555"/>
          <w:shd w:val="clear" w:color="auto" w:fill="FFFFFF"/>
        </w:rPr>
        <w:t>для ознакомления в месте нахождения Правления Ассоциации в соответствии со списком членов Ассоциации на дату</w:t>
      </w:r>
      <w:proofErr w:type="gramEnd"/>
      <w:r w:rsidRPr="00BE50A4">
        <w:rPr>
          <w:rFonts w:ascii="Arial" w:hAnsi="Arial" w:cs="Arial"/>
          <w:color w:val="555555"/>
          <w:shd w:val="clear" w:color="auto" w:fill="FFFFFF"/>
        </w:rPr>
        <w:t xml:space="preserve"> принятия решения о проведении Собрания. </w:t>
      </w:r>
      <w:r w:rsidRPr="00BE50A4">
        <w:rPr>
          <w:rFonts w:ascii="Arial" w:hAnsi="Arial" w:cs="Arial"/>
          <w:color w:val="555555"/>
        </w:rPr>
        <w:br/>
      </w:r>
      <w:r w:rsidRPr="00BE50A4">
        <w:rPr>
          <w:rFonts w:ascii="Arial" w:hAnsi="Arial" w:cs="Arial"/>
          <w:color w:val="555555"/>
          <w:shd w:val="clear" w:color="auto" w:fill="FFFFFF"/>
        </w:rPr>
        <w:t>Регистрация членов Ассоциации, прибывших для участия в Общем собрании, осуществляется уполномоченным Председателем Правления сотрудником аппарата Ассоциации в соответствии со списком членов Ассоциации на дату принятия решения о проведении Собрания. </w:t>
      </w:r>
      <w:r w:rsidRPr="00BE50A4">
        <w:rPr>
          <w:rFonts w:ascii="Arial" w:hAnsi="Arial" w:cs="Arial"/>
          <w:color w:val="555555"/>
        </w:rPr>
        <w:br/>
      </w:r>
      <w:r w:rsidRPr="00BE50A4">
        <w:rPr>
          <w:rFonts w:ascii="Arial" w:hAnsi="Arial" w:cs="Arial"/>
          <w:color w:val="555555"/>
          <w:shd w:val="clear" w:color="auto" w:fill="FFFFFF"/>
        </w:rPr>
        <w:t>7.5. Собрание вправе принимать решения, если на его заседании присутствуют более половины всех членов Ассоциации. </w:t>
      </w:r>
      <w:r w:rsidRPr="00BE50A4">
        <w:rPr>
          <w:rFonts w:ascii="Arial" w:hAnsi="Arial" w:cs="Arial"/>
          <w:color w:val="555555"/>
        </w:rPr>
        <w:br/>
      </w:r>
      <w:r w:rsidRPr="00BE50A4">
        <w:rPr>
          <w:rFonts w:ascii="Arial" w:hAnsi="Arial" w:cs="Arial"/>
          <w:color w:val="555555"/>
          <w:shd w:val="clear" w:color="auto" w:fill="FFFFFF"/>
        </w:rPr>
        <w:t>Решения Собрания принимаются простым большинством голосов присутствующих на Собрании членов Ассоциации. </w:t>
      </w:r>
      <w:r w:rsidRPr="00BE50A4">
        <w:rPr>
          <w:rFonts w:ascii="Arial" w:hAnsi="Arial" w:cs="Arial"/>
          <w:color w:val="555555"/>
        </w:rPr>
        <w:br/>
      </w:r>
      <w:r w:rsidRPr="00BE50A4">
        <w:rPr>
          <w:rFonts w:ascii="Arial" w:hAnsi="Arial" w:cs="Arial"/>
          <w:color w:val="555555"/>
          <w:shd w:val="clear" w:color="auto" w:fill="FFFFFF"/>
        </w:rPr>
        <w:t>Решение   Собрания   по   вопросам   исключительной   компетенции    принимается </w:t>
      </w:r>
      <w:r w:rsidRPr="00BE50A4">
        <w:rPr>
          <w:rFonts w:ascii="Arial" w:hAnsi="Arial" w:cs="Arial"/>
          <w:color w:val="555555"/>
        </w:rPr>
        <w:br/>
      </w:r>
      <w:r w:rsidRPr="00BE50A4">
        <w:rPr>
          <w:rFonts w:ascii="Arial" w:hAnsi="Arial" w:cs="Arial"/>
          <w:color w:val="555555"/>
          <w:shd w:val="clear" w:color="auto" w:fill="FFFFFF"/>
        </w:rPr>
        <w:t>квалифицированным большинством голосов членов (2/3) Ассоциации, присутствующих на Собрании. </w:t>
      </w:r>
      <w:r w:rsidRPr="00BE50A4">
        <w:rPr>
          <w:rFonts w:ascii="Arial" w:hAnsi="Arial" w:cs="Arial"/>
          <w:color w:val="555555"/>
        </w:rPr>
        <w:br/>
      </w:r>
      <w:r w:rsidRPr="00BE50A4">
        <w:rPr>
          <w:rFonts w:ascii="Arial" w:hAnsi="Arial" w:cs="Arial"/>
          <w:color w:val="555555"/>
          <w:shd w:val="clear" w:color="auto" w:fill="FFFFFF"/>
        </w:rPr>
        <w:t>Процедура голосования определяется Общим собранием членов Ассоциации. </w:t>
      </w:r>
      <w:r w:rsidRPr="00BE50A4">
        <w:rPr>
          <w:rFonts w:ascii="Arial" w:hAnsi="Arial" w:cs="Arial"/>
          <w:color w:val="555555"/>
        </w:rPr>
        <w:br/>
      </w:r>
      <w:r w:rsidRPr="00BE50A4">
        <w:rPr>
          <w:rFonts w:ascii="Arial" w:hAnsi="Arial" w:cs="Arial"/>
          <w:color w:val="555555"/>
          <w:shd w:val="clear" w:color="auto" w:fill="FFFFFF"/>
        </w:rPr>
        <w:t>7.6. Для практического текущего руководства деятельностью Ассоциации в период между созывами Собраний избирается Правление - постоянно действующий коллегиальный руководящий орган Ассоциации. </w:t>
      </w:r>
      <w:r w:rsidRPr="00BE50A4">
        <w:rPr>
          <w:rFonts w:ascii="Arial" w:hAnsi="Arial" w:cs="Arial"/>
          <w:color w:val="555555"/>
        </w:rPr>
        <w:br/>
      </w:r>
      <w:r w:rsidRPr="00BE50A4">
        <w:rPr>
          <w:rFonts w:ascii="Arial" w:hAnsi="Arial" w:cs="Arial"/>
          <w:color w:val="555555"/>
          <w:shd w:val="clear" w:color="auto" w:fill="FFFFFF"/>
        </w:rPr>
        <w:t>7.7. К компетенции Правления относится решение следующих вопросов: </w:t>
      </w:r>
      <w:r w:rsidRPr="00BE50A4">
        <w:rPr>
          <w:rFonts w:ascii="Arial" w:hAnsi="Arial" w:cs="Arial"/>
          <w:color w:val="555555"/>
        </w:rPr>
        <w:br/>
      </w:r>
      <w:r w:rsidRPr="00BE50A4">
        <w:rPr>
          <w:rFonts w:ascii="Arial" w:hAnsi="Arial" w:cs="Arial"/>
          <w:color w:val="555555"/>
          <w:shd w:val="clear" w:color="auto" w:fill="FFFFFF"/>
        </w:rPr>
        <w:t>- выполнение решений Общего собрания членов Ассоциации; </w:t>
      </w:r>
      <w:r w:rsidRPr="00BE50A4">
        <w:rPr>
          <w:rFonts w:ascii="Arial" w:hAnsi="Arial" w:cs="Arial"/>
          <w:color w:val="555555"/>
        </w:rPr>
        <w:br/>
      </w:r>
      <w:r w:rsidRPr="00BE50A4">
        <w:rPr>
          <w:rFonts w:ascii="Arial" w:hAnsi="Arial" w:cs="Arial"/>
          <w:color w:val="555555"/>
          <w:shd w:val="clear" w:color="auto" w:fill="FFFFFF"/>
        </w:rPr>
        <w:t>- утверждение финансового плана Ассоциации и внесение в него изменений; </w:t>
      </w:r>
      <w:r w:rsidRPr="00BE50A4">
        <w:rPr>
          <w:rFonts w:ascii="Arial" w:hAnsi="Arial" w:cs="Arial"/>
          <w:color w:val="555555"/>
        </w:rPr>
        <w:br/>
      </w:r>
      <w:r w:rsidRPr="00BE50A4">
        <w:rPr>
          <w:rFonts w:ascii="Arial" w:hAnsi="Arial" w:cs="Arial"/>
          <w:color w:val="555555"/>
          <w:shd w:val="clear" w:color="auto" w:fill="FFFFFF"/>
        </w:rPr>
        <w:t>- принятие внутренних нормативных документов; </w:t>
      </w:r>
      <w:r w:rsidRPr="00BE50A4">
        <w:rPr>
          <w:rFonts w:ascii="Arial" w:hAnsi="Arial" w:cs="Arial"/>
          <w:color w:val="555555"/>
        </w:rPr>
        <w:br/>
      </w:r>
      <w:r w:rsidRPr="00BE50A4">
        <w:rPr>
          <w:rFonts w:ascii="Arial" w:hAnsi="Arial" w:cs="Arial"/>
          <w:color w:val="555555"/>
          <w:shd w:val="clear" w:color="auto" w:fill="FFFFFF"/>
        </w:rPr>
        <w:t>- утверждение программ и проектов Ассоциации; </w:t>
      </w:r>
      <w:r w:rsidRPr="00BE50A4">
        <w:rPr>
          <w:rFonts w:ascii="Arial" w:hAnsi="Arial" w:cs="Arial"/>
          <w:color w:val="555555"/>
        </w:rPr>
        <w:br/>
      </w:r>
      <w:r w:rsidRPr="00BE50A4">
        <w:rPr>
          <w:rFonts w:ascii="Arial" w:hAnsi="Arial" w:cs="Arial"/>
          <w:color w:val="555555"/>
          <w:shd w:val="clear" w:color="auto" w:fill="FFFFFF"/>
        </w:rPr>
        <w:t>- определение порядка формирования и использования имущества Ассоциации; </w:t>
      </w:r>
      <w:r w:rsidRPr="00BE50A4">
        <w:rPr>
          <w:rFonts w:ascii="Arial" w:hAnsi="Arial" w:cs="Arial"/>
          <w:color w:val="555555"/>
        </w:rPr>
        <w:br/>
      </w:r>
      <w:r w:rsidRPr="00BE50A4">
        <w:rPr>
          <w:rFonts w:ascii="Arial" w:hAnsi="Arial" w:cs="Arial"/>
          <w:color w:val="555555"/>
          <w:shd w:val="clear" w:color="auto" w:fill="FFFFFF"/>
        </w:rPr>
        <w:t>- другие вопросы, не относящиеся к исключительной  компетенции Собрания Ассоциации. </w:t>
      </w:r>
      <w:r w:rsidRPr="00BE50A4">
        <w:rPr>
          <w:rFonts w:ascii="Arial" w:hAnsi="Arial" w:cs="Arial"/>
          <w:color w:val="555555"/>
        </w:rPr>
        <w:br/>
      </w:r>
      <w:r w:rsidRPr="00BE50A4">
        <w:rPr>
          <w:rFonts w:ascii="Arial" w:hAnsi="Arial" w:cs="Arial"/>
          <w:color w:val="555555"/>
          <w:shd w:val="clear" w:color="auto" w:fill="FFFFFF"/>
        </w:rPr>
        <w:t>7.8. Правление избирается Собранием Ассоциации сроком на 5 (пять) лет. </w:t>
      </w:r>
      <w:r w:rsidRPr="00BE50A4">
        <w:rPr>
          <w:rFonts w:ascii="Arial" w:hAnsi="Arial" w:cs="Arial"/>
          <w:color w:val="555555"/>
        </w:rPr>
        <w:br/>
      </w:r>
      <w:r w:rsidRPr="00BE50A4">
        <w:rPr>
          <w:rFonts w:ascii="Arial" w:hAnsi="Arial" w:cs="Arial"/>
          <w:color w:val="555555"/>
          <w:shd w:val="clear" w:color="auto" w:fill="FFFFFF"/>
        </w:rPr>
        <w:t>Численность Правления устанавливается Собранием. </w:t>
      </w:r>
      <w:r w:rsidRPr="00BE50A4">
        <w:rPr>
          <w:rFonts w:ascii="Arial" w:hAnsi="Arial" w:cs="Arial"/>
          <w:color w:val="555555"/>
        </w:rPr>
        <w:br/>
      </w:r>
      <w:r w:rsidRPr="00BE50A4">
        <w:rPr>
          <w:rFonts w:ascii="Arial" w:hAnsi="Arial" w:cs="Arial"/>
          <w:color w:val="555555"/>
          <w:shd w:val="clear" w:color="auto" w:fill="FFFFFF"/>
        </w:rPr>
        <w:t>Заседания Правления считаются правомочными, если на них присутствуют более половины его членов. </w:t>
      </w:r>
      <w:r w:rsidRPr="00BE50A4">
        <w:rPr>
          <w:rFonts w:ascii="Arial" w:hAnsi="Arial" w:cs="Arial"/>
          <w:color w:val="555555"/>
        </w:rPr>
        <w:br/>
      </w:r>
      <w:r w:rsidRPr="00BE50A4">
        <w:rPr>
          <w:rFonts w:ascii="Arial" w:hAnsi="Arial" w:cs="Arial"/>
          <w:color w:val="555555"/>
          <w:shd w:val="clear" w:color="auto" w:fill="FFFFFF"/>
        </w:rPr>
        <w:t>7.9. Заседания Правления проводятся по мере необходимости, но не реже 1 раза в месяц. </w:t>
      </w:r>
      <w:r w:rsidRPr="00BE50A4">
        <w:rPr>
          <w:rFonts w:ascii="Arial" w:hAnsi="Arial" w:cs="Arial"/>
          <w:color w:val="555555"/>
        </w:rPr>
        <w:br/>
      </w:r>
      <w:r w:rsidRPr="00BE50A4">
        <w:rPr>
          <w:rFonts w:ascii="Arial" w:hAnsi="Arial" w:cs="Arial"/>
          <w:color w:val="555555"/>
          <w:shd w:val="clear" w:color="auto" w:fill="FFFFFF"/>
        </w:rPr>
        <w:t>Решения Правления принимаются посредством голосования простым большинством голосов присутствующих членов Правления. </w:t>
      </w:r>
      <w:r w:rsidRPr="00BE50A4">
        <w:rPr>
          <w:rFonts w:ascii="Arial" w:hAnsi="Arial" w:cs="Arial"/>
          <w:color w:val="555555"/>
        </w:rPr>
        <w:br/>
      </w:r>
      <w:r w:rsidRPr="00BE50A4">
        <w:rPr>
          <w:rFonts w:ascii="Arial" w:hAnsi="Arial" w:cs="Arial"/>
          <w:color w:val="555555"/>
          <w:shd w:val="clear" w:color="auto" w:fill="FFFFFF"/>
        </w:rPr>
        <w:t>7.10. Правление Ассоциации возглавляет Председатель Правления, избираемый Собранием открытым голосованием сроком на 5 (пять) лет. </w:t>
      </w:r>
      <w:r w:rsidRPr="00BE50A4">
        <w:rPr>
          <w:rFonts w:ascii="Arial" w:hAnsi="Arial" w:cs="Arial"/>
          <w:color w:val="555555"/>
        </w:rPr>
        <w:br/>
      </w:r>
      <w:r w:rsidRPr="00BE50A4">
        <w:rPr>
          <w:rFonts w:ascii="Arial" w:hAnsi="Arial" w:cs="Arial"/>
          <w:color w:val="555555"/>
          <w:shd w:val="clear" w:color="auto" w:fill="FFFFFF"/>
        </w:rPr>
        <w:t xml:space="preserve">7.11. Председатель Правления самостоятельно решает все вопросы деятельности Ассоциации, кроме </w:t>
      </w:r>
      <w:proofErr w:type="gramStart"/>
      <w:r w:rsidRPr="00BE50A4">
        <w:rPr>
          <w:rFonts w:ascii="Arial" w:hAnsi="Arial" w:cs="Arial"/>
          <w:color w:val="555555"/>
          <w:shd w:val="clear" w:color="auto" w:fill="FFFFFF"/>
        </w:rPr>
        <w:t>отнесенных</w:t>
      </w:r>
      <w:proofErr w:type="gramEnd"/>
      <w:r w:rsidRPr="00BE50A4">
        <w:rPr>
          <w:rFonts w:ascii="Arial" w:hAnsi="Arial" w:cs="Arial"/>
          <w:color w:val="555555"/>
          <w:shd w:val="clear" w:color="auto" w:fill="FFFFFF"/>
        </w:rPr>
        <w:t xml:space="preserve"> к исключительной компетенции Собрания и Правления. </w:t>
      </w:r>
      <w:r w:rsidRPr="00BE50A4">
        <w:rPr>
          <w:rFonts w:ascii="Arial" w:hAnsi="Arial" w:cs="Arial"/>
          <w:color w:val="555555"/>
        </w:rPr>
        <w:br/>
      </w:r>
      <w:r w:rsidRPr="00BE50A4">
        <w:rPr>
          <w:rFonts w:ascii="Arial" w:hAnsi="Arial" w:cs="Arial"/>
          <w:color w:val="555555"/>
          <w:shd w:val="clear" w:color="auto" w:fill="FFFFFF"/>
        </w:rPr>
        <w:lastRenderedPageBreak/>
        <w:t>            Председатель Правления без доверенности действует от имени Ассоциации, представляет ее интересы в отношениях с гражданами и юридическими лицами. В пределах предоставленных ему прав распоряжается имуществом Ассоциации, открывает расчетные и другие счета в кредитных учреждениях, заключает договоры, в том числе трудовые, выдает доверенности, издает приказы. </w:t>
      </w:r>
      <w:r w:rsidRPr="00BE50A4">
        <w:rPr>
          <w:rFonts w:ascii="Arial" w:hAnsi="Arial" w:cs="Arial"/>
          <w:color w:val="555555"/>
        </w:rPr>
        <w:br/>
      </w:r>
      <w:r w:rsidRPr="00BE50A4">
        <w:rPr>
          <w:rFonts w:ascii="Arial" w:hAnsi="Arial" w:cs="Arial"/>
          <w:color w:val="555555"/>
          <w:shd w:val="clear" w:color="auto" w:fill="FFFFFF"/>
        </w:rPr>
        <w:t>7.12. Не реже одного раза в год Председатель Правления отчитывается перед Собранием о результатах деятельности Ассоциации. </w:t>
      </w:r>
      <w:r w:rsidRPr="00BE50A4">
        <w:rPr>
          <w:rFonts w:ascii="Arial" w:hAnsi="Arial" w:cs="Arial"/>
          <w:color w:val="555555"/>
        </w:rPr>
        <w:br/>
      </w:r>
      <w:r w:rsidRPr="00BE50A4">
        <w:rPr>
          <w:rFonts w:ascii="Arial" w:hAnsi="Arial" w:cs="Arial"/>
          <w:color w:val="555555"/>
          <w:shd w:val="clear" w:color="auto" w:fill="FFFFFF"/>
        </w:rPr>
        <w:t xml:space="preserve">7.13. Председатель Правления вправе в любое время отказаться от исполнения своих обязанностей, предупредив об этом Правление в письменной форме не </w:t>
      </w:r>
      <w:proofErr w:type="gramStart"/>
      <w:r w:rsidRPr="00BE50A4">
        <w:rPr>
          <w:rFonts w:ascii="Arial" w:hAnsi="Arial" w:cs="Arial"/>
          <w:color w:val="555555"/>
          <w:shd w:val="clear" w:color="auto" w:fill="FFFFFF"/>
        </w:rPr>
        <w:t>позднее</w:t>
      </w:r>
      <w:proofErr w:type="gramEnd"/>
      <w:r w:rsidRPr="00BE50A4">
        <w:rPr>
          <w:rFonts w:ascii="Arial" w:hAnsi="Arial" w:cs="Arial"/>
          <w:color w:val="555555"/>
          <w:shd w:val="clear" w:color="auto" w:fill="FFFFFF"/>
        </w:rPr>
        <w:t xml:space="preserve"> чем за три месяца до дня фактического отказа. </w:t>
      </w:r>
      <w:r w:rsidRPr="00BE50A4">
        <w:rPr>
          <w:rFonts w:ascii="Arial" w:hAnsi="Arial" w:cs="Arial"/>
          <w:color w:val="555555"/>
        </w:rPr>
        <w:br/>
      </w:r>
      <w:r w:rsidRPr="00BE50A4">
        <w:rPr>
          <w:rFonts w:ascii="Arial" w:hAnsi="Arial" w:cs="Arial"/>
          <w:color w:val="555555"/>
          <w:shd w:val="clear" w:color="auto" w:fill="FFFFFF"/>
        </w:rPr>
        <w:t>В случае отказа Председателя Правления от выполнения своих обязанностей созывается Собрание, которое избирает нового Председателя Правления. </w:t>
      </w:r>
      <w:r w:rsidRPr="00BE50A4">
        <w:rPr>
          <w:rFonts w:ascii="Arial" w:hAnsi="Arial" w:cs="Arial"/>
          <w:color w:val="555555"/>
        </w:rPr>
        <w:br/>
      </w:r>
      <w:r w:rsidRPr="00BE50A4">
        <w:rPr>
          <w:rFonts w:ascii="Arial" w:hAnsi="Arial" w:cs="Arial"/>
          <w:color w:val="555555"/>
          <w:shd w:val="clear" w:color="auto" w:fill="FFFFFF"/>
        </w:rPr>
        <w:t xml:space="preserve">7.14. </w:t>
      </w:r>
      <w:proofErr w:type="gramStart"/>
      <w:r w:rsidRPr="00BE50A4">
        <w:rPr>
          <w:rFonts w:ascii="Arial" w:hAnsi="Arial" w:cs="Arial"/>
          <w:color w:val="555555"/>
          <w:shd w:val="clear" w:color="auto" w:fill="FFFFFF"/>
        </w:rPr>
        <w:t>Контроль за</w:t>
      </w:r>
      <w:proofErr w:type="gramEnd"/>
      <w:r w:rsidRPr="00BE50A4">
        <w:rPr>
          <w:rFonts w:ascii="Arial" w:hAnsi="Arial" w:cs="Arial"/>
          <w:color w:val="555555"/>
          <w:shd w:val="clear" w:color="auto" w:fill="FFFFFF"/>
        </w:rPr>
        <w:t xml:space="preserve"> деятельностью Ассоциации, Председателя Правления и Правления осуществляет Ревизор, избираемый Собранием сроком на 5 (пять) лет. </w:t>
      </w:r>
      <w:r w:rsidRPr="00BE50A4">
        <w:rPr>
          <w:rFonts w:ascii="Arial" w:hAnsi="Arial" w:cs="Arial"/>
          <w:color w:val="555555"/>
        </w:rPr>
        <w:br/>
      </w:r>
      <w:r w:rsidRPr="00BE50A4">
        <w:rPr>
          <w:rFonts w:ascii="Arial" w:hAnsi="Arial" w:cs="Arial"/>
          <w:color w:val="555555"/>
          <w:shd w:val="clear" w:color="auto" w:fill="FFFFFF"/>
        </w:rPr>
        <w:t>7.15. Ревизор проводит ежегодно не менее одной ревизии и дает свое заключение о результатах проверки, о чем отчитывается перед Собранием. </w:t>
      </w:r>
      <w:r w:rsidRPr="00BE50A4">
        <w:rPr>
          <w:rFonts w:ascii="Arial" w:hAnsi="Arial" w:cs="Arial"/>
          <w:color w:val="555555"/>
        </w:rPr>
        <w:br/>
      </w:r>
      <w:r w:rsidRPr="00BE50A4">
        <w:rPr>
          <w:rFonts w:ascii="Arial" w:hAnsi="Arial" w:cs="Arial"/>
          <w:color w:val="555555"/>
          <w:shd w:val="clear" w:color="auto" w:fill="FFFFFF"/>
        </w:rPr>
        <w:t>7.16. По требованию 2/3 членов Ассоциации должна быть проведена внеочередная ревизия. </w:t>
      </w:r>
      <w:r w:rsidRPr="00BE50A4">
        <w:rPr>
          <w:rFonts w:ascii="Arial" w:hAnsi="Arial" w:cs="Arial"/>
          <w:color w:val="555555"/>
        </w:rPr>
        <w:br/>
      </w:r>
      <w:r w:rsidRPr="00BE50A4">
        <w:rPr>
          <w:rFonts w:ascii="Arial" w:hAnsi="Arial" w:cs="Arial"/>
          <w:color w:val="555555"/>
          <w:shd w:val="clear" w:color="auto" w:fill="FFFFFF"/>
        </w:rPr>
        <w:t>7.17. Ревизор вправе требовать от членов Ассоциации и должностных лиц Ассоциации все необходимые документы, касающиеся деятельности Ассоциации, а также личные объяснения по вопросам деятельности Ассоциации. </w:t>
      </w:r>
      <w:r w:rsidRPr="00BE50A4">
        <w:rPr>
          <w:rFonts w:ascii="Arial" w:hAnsi="Arial" w:cs="Arial"/>
          <w:color w:val="555555"/>
        </w:rPr>
        <w:br/>
      </w:r>
      <w:r w:rsidRPr="00BE50A4">
        <w:rPr>
          <w:rFonts w:ascii="Arial" w:hAnsi="Arial" w:cs="Arial"/>
          <w:color w:val="555555"/>
          <w:shd w:val="clear" w:color="auto" w:fill="FFFFFF"/>
        </w:rPr>
        <w:t>7.18. В случае выявления злоупотребления или возникновения угрозы существенным интересам членов Ассоциации Ревизор вправе требовать созыва Внеочередного Собрания. </w:t>
      </w:r>
      <w:r w:rsidRPr="00BE50A4">
        <w:rPr>
          <w:rFonts w:ascii="Arial" w:hAnsi="Arial" w:cs="Arial"/>
          <w:color w:val="555555"/>
        </w:rPr>
        <w:br/>
      </w:r>
      <w:r w:rsidRPr="00BE50A4">
        <w:rPr>
          <w:rFonts w:ascii="Arial" w:hAnsi="Arial" w:cs="Arial"/>
          <w:color w:val="555555"/>
          <w:shd w:val="clear" w:color="auto" w:fill="FFFFFF"/>
        </w:rPr>
        <w:t>7.19. Председатель Правления, Правление и Ревизор, не оправдавшие доверия членов Ассоциации, могут быть в любое время переизбраны Собранием. </w:t>
      </w:r>
      <w:r w:rsidRPr="00BE50A4">
        <w:rPr>
          <w:rFonts w:ascii="Arial" w:hAnsi="Arial" w:cs="Arial"/>
          <w:color w:val="555555"/>
        </w:rPr>
        <w:br/>
      </w:r>
      <w:r w:rsidRPr="00BE50A4">
        <w:rPr>
          <w:rFonts w:ascii="Arial" w:hAnsi="Arial" w:cs="Arial"/>
          <w:color w:val="555555"/>
          <w:shd w:val="clear" w:color="auto" w:fill="FFFFFF"/>
        </w:rPr>
        <w:t>8. ПОРЯДОК ХРАНЕНИЯ ДОКУМЕНТОВ АССОЦИАЦИИ </w:t>
      </w:r>
      <w:r w:rsidRPr="00BE50A4">
        <w:rPr>
          <w:rFonts w:ascii="Arial" w:hAnsi="Arial" w:cs="Arial"/>
          <w:color w:val="555555"/>
        </w:rPr>
        <w:br/>
      </w:r>
      <w:r w:rsidRPr="00BE50A4">
        <w:rPr>
          <w:rFonts w:ascii="Arial" w:hAnsi="Arial" w:cs="Arial"/>
          <w:color w:val="555555"/>
          <w:shd w:val="clear" w:color="auto" w:fill="FFFFFF"/>
        </w:rPr>
        <w:t>  8.1. Организацию документооборота в Ассоциации осуществляет Председатель Правления Ассоциации. Председатель Правления и Главный бухгалтер Ассоциации несут предусмотренную законодательством Российской Федерации ответственность за соблюдение порядка ведения, достоверность бухгалтерского учета и отчетности. </w:t>
      </w:r>
      <w:r w:rsidRPr="00BE50A4">
        <w:rPr>
          <w:rFonts w:ascii="Arial" w:hAnsi="Arial" w:cs="Arial"/>
          <w:color w:val="555555"/>
        </w:rPr>
        <w:br/>
      </w:r>
      <w:r w:rsidRPr="00BE50A4">
        <w:rPr>
          <w:rFonts w:ascii="Arial" w:hAnsi="Arial" w:cs="Arial"/>
          <w:color w:val="555555"/>
          <w:shd w:val="clear" w:color="auto" w:fill="FFFFFF"/>
        </w:rPr>
        <w:t>8.2. По месту нахождения Ассоциации хранятся следующие документы: </w:t>
      </w:r>
      <w:r w:rsidRPr="00BE50A4">
        <w:rPr>
          <w:rFonts w:ascii="Arial" w:hAnsi="Arial" w:cs="Arial"/>
          <w:color w:val="555555"/>
        </w:rPr>
        <w:br/>
      </w:r>
      <w:r w:rsidRPr="00BE50A4">
        <w:rPr>
          <w:rFonts w:ascii="Arial" w:hAnsi="Arial" w:cs="Arial"/>
          <w:color w:val="555555"/>
          <w:shd w:val="clear" w:color="auto" w:fill="FFFFFF"/>
        </w:rPr>
        <w:t xml:space="preserve">-  </w:t>
      </w:r>
      <w:proofErr w:type="gramStart"/>
      <w:r w:rsidRPr="00BE50A4">
        <w:rPr>
          <w:rFonts w:ascii="Arial" w:hAnsi="Arial" w:cs="Arial"/>
          <w:color w:val="555555"/>
          <w:shd w:val="clear" w:color="auto" w:fill="FFFFFF"/>
        </w:rPr>
        <w:t>Устав Ассоциации, а также изменения, внесенные в него; </w:t>
      </w:r>
      <w:r w:rsidRPr="00BE50A4">
        <w:rPr>
          <w:rFonts w:ascii="Arial" w:hAnsi="Arial" w:cs="Arial"/>
          <w:color w:val="555555"/>
        </w:rPr>
        <w:br/>
      </w:r>
      <w:r w:rsidRPr="00BE50A4">
        <w:rPr>
          <w:rFonts w:ascii="Arial" w:hAnsi="Arial" w:cs="Arial"/>
          <w:color w:val="555555"/>
          <w:shd w:val="clear" w:color="auto" w:fill="FFFFFF"/>
        </w:rPr>
        <w:t>- протокол Общего собрания учредителей, а также протоколы Общих собраний членов Ассоциации; </w:t>
      </w:r>
      <w:r w:rsidRPr="00BE50A4">
        <w:rPr>
          <w:rFonts w:ascii="Arial" w:hAnsi="Arial" w:cs="Arial"/>
          <w:color w:val="555555"/>
        </w:rPr>
        <w:br/>
      </w:r>
      <w:r w:rsidRPr="00BE50A4">
        <w:rPr>
          <w:rFonts w:ascii="Arial" w:hAnsi="Arial" w:cs="Arial"/>
          <w:color w:val="555555"/>
          <w:shd w:val="clear" w:color="auto" w:fill="FFFFFF"/>
        </w:rPr>
        <w:t>- документы, подтверждающие государственную регистрацию Ассоциации; </w:t>
      </w:r>
      <w:r w:rsidRPr="00BE50A4">
        <w:rPr>
          <w:rFonts w:ascii="Arial" w:hAnsi="Arial" w:cs="Arial"/>
          <w:color w:val="555555"/>
        </w:rPr>
        <w:br/>
      </w:r>
      <w:r w:rsidRPr="00BE50A4">
        <w:rPr>
          <w:rFonts w:ascii="Arial" w:hAnsi="Arial" w:cs="Arial"/>
          <w:color w:val="555555"/>
          <w:shd w:val="clear" w:color="auto" w:fill="FFFFFF"/>
        </w:rPr>
        <w:t>- документы, подтверждающие права Ассоциации на имущество, находящееся на ее балансе; </w:t>
      </w:r>
      <w:r w:rsidRPr="00BE50A4">
        <w:rPr>
          <w:rFonts w:ascii="Arial" w:hAnsi="Arial" w:cs="Arial"/>
          <w:color w:val="555555"/>
        </w:rPr>
        <w:br/>
      </w:r>
      <w:r w:rsidRPr="00BE50A4">
        <w:rPr>
          <w:rFonts w:ascii="Arial" w:hAnsi="Arial" w:cs="Arial"/>
          <w:color w:val="555555"/>
          <w:shd w:val="clear" w:color="auto" w:fill="FFFFFF"/>
        </w:rPr>
        <w:t>- внутренние документы, документы по личному составу; </w:t>
      </w:r>
      <w:r w:rsidRPr="00BE50A4">
        <w:rPr>
          <w:rFonts w:ascii="Arial" w:hAnsi="Arial" w:cs="Arial"/>
          <w:color w:val="555555"/>
        </w:rPr>
        <w:br/>
      </w:r>
      <w:r w:rsidRPr="00BE50A4">
        <w:rPr>
          <w:rFonts w:ascii="Arial" w:hAnsi="Arial" w:cs="Arial"/>
          <w:color w:val="555555"/>
          <w:shd w:val="clear" w:color="auto" w:fill="FFFFFF"/>
        </w:rPr>
        <w:t>- положения о филиалах и представительствах Ассоциации; </w:t>
      </w:r>
      <w:r w:rsidRPr="00BE50A4">
        <w:rPr>
          <w:rFonts w:ascii="Arial" w:hAnsi="Arial" w:cs="Arial"/>
          <w:color w:val="555555"/>
        </w:rPr>
        <w:br/>
      </w:r>
      <w:r w:rsidRPr="00BE50A4">
        <w:rPr>
          <w:rFonts w:ascii="Arial" w:hAnsi="Arial" w:cs="Arial"/>
          <w:color w:val="555555"/>
          <w:shd w:val="clear" w:color="auto" w:fill="FFFFFF"/>
        </w:rPr>
        <w:t>- заключения аудитора, государственных и муниципальных органов финансового контроля;</w:t>
      </w:r>
      <w:proofErr w:type="gramEnd"/>
      <w:r w:rsidRPr="00BE50A4">
        <w:rPr>
          <w:rFonts w:ascii="Arial" w:hAnsi="Arial" w:cs="Arial"/>
          <w:color w:val="555555"/>
          <w:shd w:val="clear" w:color="auto" w:fill="FFFFFF"/>
        </w:rPr>
        <w:t> </w:t>
      </w:r>
      <w:r w:rsidRPr="00BE50A4">
        <w:rPr>
          <w:rFonts w:ascii="Arial" w:hAnsi="Arial" w:cs="Arial"/>
          <w:color w:val="555555"/>
        </w:rPr>
        <w:br/>
      </w:r>
      <w:r w:rsidRPr="00BE50A4">
        <w:rPr>
          <w:rFonts w:ascii="Arial" w:hAnsi="Arial" w:cs="Arial"/>
          <w:color w:val="555555"/>
          <w:shd w:val="clear" w:color="auto" w:fill="FFFFFF"/>
        </w:rPr>
        <w:t>- иные документы, предусмотренные федеральными законами и иными правовыми актами Российской Федерации, Уставом Ассоциации, внутренними документами, решениями Общего собрания членов Ассоциации, Председателем Правления Ассоциации. </w:t>
      </w:r>
      <w:r w:rsidRPr="00BE50A4">
        <w:rPr>
          <w:rFonts w:ascii="Arial" w:hAnsi="Arial" w:cs="Arial"/>
          <w:color w:val="555555"/>
        </w:rPr>
        <w:br/>
      </w:r>
      <w:r w:rsidRPr="00BE50A4">
        <w:rPr>
          <w:rFonts w:ascii="Arial" w:hAnsi="Arial" w:cs="Arial"/>
          <w:color w:val="555555"/>
          <w:shd w:val="clear" w:color="auto" w:fill="FFFFFF"/>
        </w:rPr>
        <w:t>8.3. Перечисленные в пункте 8.2 настоящего Устава документы должны быть доступны для ознакомления членам Ассоциации, а также другим заинтересованным лицам в любой рабочий день. </w:t>
      </w:r>
      <w:r w:rsidRPr="00BE50A4">
        <w:rPr>
          <w:rFonts w:ascii="Arial" w:hAnsi="Arial" w:cs="Arial"/>
          <w:color w:val="555555"/>
        </w:rPr>
        <w:br/>
      </w:r>
      <w:r w:rsidRPr="00BE50A4">
        <w:rPr>
          <w:rFonts w:ascii="Arial" w:hAnsi="Arial" w:cs="Arial"/>
          <w:color w:val="555555"/>
          <w:shd w:val="clear" w:color="auto" w:fill="FFFFFF"/>
        </w:rPr>
        <w:t>  9. ПОРЯДОК РЕОРГАНИЗАЦИИ И ЛИКВИДАЦИИ </w:t>
      </w:r>
      <w:r w:rsidRPr="00BE50A4">
        <w:rPr>
          <w:rFonts w:ascii="Arial" w:hAnsi="Arial" w:cs="Arial"/>
          <w:color w:val="555555"/>
        </w:rPr>
        <w:br/>
      </w:r>
      <w:r w:rsidRPr="00BE50A4">
        <w:rPr>
          <w:rFonts w:ascii="Arial" w:hAnsi="Arial" w:cs="Arial"/>
          <w:color w:val="555555"/>
          <w:shd w:val="clear" w:color="auto" w:fill="FFFFFF"/>
        </w:rPr>
        <w:lastRenderedPageBreak/>
        <w:t>  9.1. Реорганизация или ликвидация Ассоциации осуществляется в порядке, предусмотренном законодательством Российской Федерации. Ассоциация может быть реорганизована (путем слияния, присоединения, разделения, выделения, преобразования) или ликвидирована по решению Собрания Ассоциации. Ассоциация может быть также ликвидирована и по решению суда. </w:t>
      </w:r>
      <w:r w:rsidRPr="00BE50A4">
        <w:rPr>
          <w:rFonts w:ascii="Arial" w:hAnsi="Arial" w:cs="Arial"/>
          <w:color w:val="555555"/>
        </w:rPr>
        <w:br/>
      </w:r>
      <w:r w:rsidRPr="00BE50A4">
        <w:rPr>
          <w:rFonts w:ascii="Arial" w:hAnsi="Arial" w:cs="Arial"/>
          <w:color w:val="555555"/>
          <w:shd w:val="clear" w:color="auto" w:fill="FFFFFF"/>
        </w:rPr>
        <w:t>9.2. При реорганизации Ассоциации все документы (управленческие, финансово-хозяйственные, по личному составу и др.) передаются в соответствии с установленными правилами ее правопреемнику</w:t>
      </w:r>
      <w:proofErr w:type="gramStart"/>
      <w:r w:rsidRPr="00BE50A4">
        <w:rPr>
          <w:rFonts w:ascii="Arial" w:hAnsi="Arial" w:cs="Arial"/>
          <w:color w:val="555555"/>
          <w:shd w:val="clear" w:color="auto" w:fill="FFFFFF"/>
        </w:rPr>
        <w:t xml:space="preserve"> (-</w:t>
      </w:r>
      <w:proofErr w:type="spellStart"/>
      <w:proofErr w:type="gramEnd"/>
      <w:r w:rsidRPr="00BE50A4">
        <w:rPr>
          <w:rFonts w:ascii="Arial" w:hAnsi="Arial" w:cs="Arial"/>
          <w:color w:val="555555"/>
          <w:shd w:val="clear" w:color="auto" w:fill="FFFFFF"/>
        </w:rPr>
        <w:t>ам</w:t>
      </w:r>
      <w:proofErr w:type="spellEnd"/>
      <w:r w:rsidRPr="00BE50A4">
        <w:rPr>
          <w:rFonts w:ascii="Arial" w:hAnsi="Arial" w:cs="Arial"/>
          <w:color w:val="555555"/>
          <w:shd w:val="clear" w:color="auto" w:fill="FFFFFF"/>
        </w:rPr>
        <w:t>). </w:t>
      </w:r>
      <w:r w:rsidRPr="00BE50A4">
        <w:rPr>
          <w:rFonts w:ascii="Arial" w:hAnsi="Arial" w:cs="Arial"/>
          <w:color w:val="555555"/>
        </w:rPr>
        <w:br/>
      </w:r>
      <w:r w:rsidRPr="00BE50A4">
        <w:rPr>
          <w:rFonts w:ascii="Arial" w:hAnsi="Arial" w:cs="Arial"/>
          <w:color w:val="555555"/>
          <w:shd w:val="clear" w:color="auto" w:fill="FFFFFF"/>
        </w:rPr>
        <w:t>9.3. Собрание Ассоциации, принявшее решение о ликвидации, назначает ликвидационную комиссию (ликвидатора) и устанавливает порядок и сроки ликвидации. </w:t>
      </w:r>
      <w:r w:rsidRPr="00BE50A4">
        <w:rPr>
          <w:rFonts w:ascii="Arial" w:hAnsi="Arial" w:cs="Arial"/>
          <w:color w:val="555555"/>
        </w:rPr>
        <w:br/>
      </w:r>
      <w:r w:rsidRPr="00BE50A4">
        <w:rPr>
          <w:rFonts w:ascii="Arial" w:hAnsi="Arial" w:cs="Arial"/>
          <w:color w:val="555555"/>
          <w:shd w:val="clear" w:color="auto" w:fill="FFFFFF"/>
        </w:rPr>
        <w:t>9.4. С момента назначения ликвидационной комиссии (ликвидатора) к ней (нему) переходят полномочия по управлению делами Ассоциации. Ликвидационная комиссия (ликвидатор) завершает текущие дела Ассоциации, от имени Ассоциации выступает в суде. </w:t>
      </w:r>
      <w:r w:rsidRPr="00BE50A4">
        <w:rPr>
          <w:rFonts w:ascii="Arial" w:hAnsi="Arial" w:cs="Arial"/>
          <w:color w:val="555555"/>
        </w:rPr>
        <w:br/>
      </w:r>
      <w:r w:rsidRPr="00BE50A4">
        <w:rPr>
          <w:rFonts w:ascii="Arial" w:hAnsi="Arial" w:cs="Arial"/>
          <w:color w:val="555555"/>
          <w:shd w:val="clear" w:color="auto" w:fill="FFFFFF"/>
        </w:rPr>
        <w:t>9.5. Ликвидационная комиссия (ликвидатор) помещает в органах печати публикацию о ликвидации Ассоциации, порядке и сроке заявления требований ее кредиторами. </w:t>
      </w:r>
      <w:r w:rsidRPr="00BE50A4">
        <w:rPr>
          <w:rFonts w:ascii="Arial" w:hAnsi="Arial" w:cs="Arial"/>
          <w:color w:val="555555"/>
        </w:rPr>
        <w:br/>
      </w:r>
      <w:r w:rsidRPr="00BE50A4">
        <w:rPr>
          <w:rFonts w:ascii="Arial" w:hAnsi="Arial" w:cs="Arial"/>
          <w:color w:val="555555"/>
          <w:shd w:val="clear" w:color="auto" w:fill="FFFFFF"/>
        </w:rPr>
        <w:t>9.6. По окончании срока для предъявления требований кредиторами ликвидационная комиссия (ликвидатор) составляет промежуточный ликвидационный баланс, который утверждается Собранием Ассоциации. </w:t>
      </w:r>
      <w:r w:rsidRPr="00BE50A4">
        <w:rPr>
          <w:rFonts w:ascii="Arial" w:hAnsi="Arial" w:cs="Arial"/>
          <w:color w:val="555555"/>
        </w:rPr>
        <w:br/>
      </w:r>
      <w:r w:rsidRPr="00BE50A4">
        <w:rPr>
          <w:rFonts w:ascii="Arial" w:hAnsi="Arial" w:cs="Arial"/>
          <w:color w:val="555555"/>
          <w:shd w:val="clear" w:color="auto" w:fill="FFFFFF"/>
        </w:rPr>
        <w:t>9.7. После завершения расчетов с кредиторами ликвидационная комиссия (ликвидатор) составляет ликвидационный баланс, который утверждается Собранием Ассоциации. </w:t>
      </w:r>
      <w:r w:rsidRPr="00BE50A4">
        <w:rPr>
          <w:rFonts w:ascii="Arial" w:hAnsi="Arial" w:cs="Arial"/>
          <w:color w:val="555555"/>
        </w:rPr>
        <w:br/>
      </w:r>
      <w:r w:rsidRPr="00BE50A4">
        <w:rPr>
          <w:rFonts w:ascii="Arial" w:hAnsi="Arial" w:cs="Arial"/>
          <w:color w:val="555555"/>
          <w:shd w:val="clear" w:color="auto" w:fill="FFFFFF"/>
        </w:rPr>
        <w:t>9.8. Оставшееся после удовлетворения требований кредиторов имущество направляется на цели, в интересах которых Ассоциация была создана и (или) на благотворительные цели. </w:t>
      </w:r>
      <w:r w:rsidRPr="00BE50A4">
        <w:rPr>
          <w:rFonts w:ascii="Arial" w:hAnsi="Arial" w:cs="Arial"/>
          <w:color w:val="555555"/>
        </w:rPr>
        <w:br/>
      </w:r>
      <w:r w:rsidRPr="00BE50A4">
        <w:rPr>
          <w:rFonts w:ascii="Arial" w:hAnsi="Arial" w:cs="Arial"/>
          <w:color w:val="555555"/>
          <w:shd w:val="clear" w:color="auto" w:fill="FFFFFF"/>
        </w:rPr>
        <w:t>9.9. При завершении ликвидации документы постоянного хранения, имеющие научно-историческое значение, передаются на государственное хранение в соответствующие архивы, документы по личному составу (приказы, личные дела, карточки учета, лицевые счета и т.п.) предаются на хранение в архив, на территории которого находится Ассоциация. Передача и упорядочение документов осуществляется силами и за счет средств Ассоциации в соответствии с требованиями архивных органов. </w:t>
      </w:r>
      <w:r w:rsidRPr="00BE50A4">
        <w:rPr>
          <w:rFonts w:ascii="Arial" w:hAnsi="Arial" w:cs="Arial"/>
          <w:color w:val="555555"/>
        </w:rPr>
        <w:br/>
      </w:r>
      <w:r w:rsidRPr="00BE50A4">
        <w:rPr>
          <w:rFonts w:ascii="Arial" w:hAnsi="Arial" w:cs="Arial"/>
          <w:color w:val="555555"/>
          <w:shd w:val="clear" w:color="auto" w:fill="FFFFFF"/>
        </w:rPr>
        <w:t>  10. ЗАКЛЮЧИТЕЛЬНЫЕ ПОЛОЖЕНИЯ </w:t>
      </w:r>
      <w:r w:rsidRPr="00BE50A4">
        <w:rPr>
          <w:rFonts w:ascii="Arial" w:hAnsi="Arial" w:cs="Arial"/>
          <w:color w:val="555555"/>
        </w:rPr>
        <w:br/>
      </w:r>
      <w:r w:rsidRPr="00BE50A4">
        <w:rPr>
          <w:rFonts w:ascii="Arial" w:hAnsi="Arial" w:cs="Arial"/>
          <w:color w:val="555555"/>
          <w:shd w:val="clear" w:color="auto" w:fill="FFFFFF"/>
        </w:rPr>
        <w:t>  10.1. Изменения в настоящий Устав вносятся только по решению Собрания Ассоциации. </w:t>
      </w:r>
      <w:r w:rsidRPr="00BE50A4">
        <w:rPr>
          <w:rFonts w:ascii="Arial" w:hAnsi="Arial" w:cs="Arial"/>
          <w:color w:val="555555"/>
        </w:rPr>
        <w:br/>
      </w:r>
      <w:r w:rsidRPr="00BE50A4">
        <w:rPr>
          <w:rFonts w:ascii="Arial" w:hAnsi="Arial" w:cs="Arial"/>
          <w:color w:val="555555"/>
          <w:shd w:val="clear" w:color="auto" w:fill="FFFFFF"/>
        </w:rPr>
        <w:t>10.2. Государственная регистрация изменений в Устав Ассоциации осуществляется в соответствии с законодательством Российской Федерации. </w:t>
      </w:r>
      <w:r w:rsidRPr="00BE50A4">
        <w:rPr>
          <w:rFonts w:ascii="Arial" w:hAnsi="Arial" w:cs="Arial"/>
          <w:color w:val="555555"/>
        </w:rPr>
        <w:br/>
      </w:r>
      <w:r w:rsidRPr="00BE50A4">
        <w:rPr>
          <w:rFonts w:ascii="Arial" w:hAnsi="Arial" w:cs="Arial"/>
          <w:color w:val="555555"/>
          <w:shd w:val="clear" w:color="auto" w:fill="FFFFFF"/>
        </w:rPr>
        <w:t>10.3. Изменения в Устав Ассоциации вступают в силу с момента внесения соответствующей записи в Единый государственный реестр юридических лиц. </w:t>
      </w:r>
    </w:p>
    <w:sectPr w:rsidR="00585D5B" w:rsidRPr="00BE50A4" w:rsidSect="00585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0A4"/>
    <w:rsid w:val="00585D5B"/>
    <w:rsid w:val="00640D9F"/>
    <w:rsid w:val="00960A6A"/>
    <w:rsid w:val="00BE5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4037</Words>
  <Characters>23014</Characters>
  <Application>Microsoft Office Word</Application>
  <DocSecurity>0</DocSecurity>
  <Lines>191</Lines>
  <Paragraphs>53</Paragraphs>
  <ScaleCrop>false</ScaleCrop>
  <Company>diakov.net</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Щелкунов Денис Игоревич</dc:creator>
  <cp:keywords/>
  <dc:description/>
  <cp:lastModifiedBy>Щелкунов Денис Игоревич</cp:lastModifiedBy>
  <cp:revision>3</cp:revision>
  <dcterms:created xsi:type="dcterms:W3CDTF">2019-02-26T09:41:00Z</dcterms:created>
  <dcterms:modified xsi:type="dcterms:W3CDTF">2019-11-12T07:59:00Z</dcterms:modified>
</cp:coreProperties>
</file>